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9A3" w:rsidRDefault="00DC29A3" w:rsidP="00DC29A3">
      <w:pPr>
        <w:pStyle w:val="Title"/>
        <w:jc w:val="center"/>
        <w:rPr>
          <w:lang w:val="en-IE"/>
        </w:rPr>
      </w:pPr>
    </w:p>
    <w:p w:rsidR="00DC29A3" w:rsidRDefault="00DC29A3" w:rsidP="00DC29A3">
      <w:pPr>
        <w:pStyle w:val="Title"/>
        <w:jc w:val="center"/>
        <w:rPr>
          <w:lang w:val="en-IE"/>
        </w:rPr>
      </w:pPr>
    </w:p>
    <w:p w:rsidR="0063700B" w:rsidRDefault="00FB09C9" w:rsidP="00DC29A3">
      <w:pPr>
        <w:pStyle w:val="Title"/>
        <w:jc w:val="center"/>
        <w:rPr>
          <w:lang w:val="en-IE"/>
        </w:rPr>
      </w:pPr>
      <w:r w:rsidRPr="00FB09C9">
        <w:rPr>
          <w:lang w:val="en-IE"/>
        </w:rPr>
        <w:t>A</w:t>
      </w:r>
      <w:r w:rsidR="0063700B" w:rsidRPr="00FB09C9">
        <w:rPr>
          <w:lang w:val="en-IE"/>
        </w:rPr>
        <w:t>n Bord Achomhairc um Cheadúnais Dobharshaothraithe</w:t>
      </w:r>
    </w:p>
    <w:p w:rsidR="004C3BD6" w:rsidRPr="00FB09C9" w:rsidRDefault="004C3BD6" w:rsidP="004C3BD6">
      <w:pPr>
        <w:kinsoku w:val="0"/>
        <w:overflowPunct w:val="0"/>
        <w:spacing w:before="60" w:line="320" w:lineRule="auto"/>
        <w:ind w:left="4624" w:right="2615" w:firstLine="37"/>
        <w:jc w:val="center"/>
        <w:rPr>
          <w:rFonts w:ascii="Arial" w:hAnsi="Arial"/>
          <w:color w:val="000000"/>
          <w:sz w:val="20"/>
          <w:lang w:val="en-IE"/>
        </w:rPr>
      </w:pPr>
    </w:p>
    <w:p w:rsidR="0063700B" w:rsidRPr="00DC29A3" w:rsidRDefault="0063700B" w:rsidP="00DC29A3">
      <w:pPr>
        <w:pStyle w:val="Subtitle"/>
        <w:jc w:val="center"/>
        <w:rPr>
          <w:sz w:val="72"/>
          <w:lang w:val="en-IE"/>
        </w:rPr>
      </w:pPr>
      <w:r w:rsidRPr="00DC29A3">
        <w:rPr>
          <w:w w:val="105"/>
          <w:sz w:val="72"/>
          <w:lang w:val="en-IE"/>
        </w:rPr>
        <w:t>Tuarascáil Bhliantúil</w:t>
      </w:r>
    </w:p>
    <w:p w:rsidR="0063700B" w:rsidRPr="00DC29A3" w:rsidRDefault="0063700B" w:rsidP="00DC29A3">
      <w:pPr>
        <w:pStyle w:val="Subtitle"/>
        <w:jc w:val="center"/>
        <w:rPr>
          <w:sz w:val="160"/>
          <w:lang w:val="en-IE"/>
        </w:rPr>
      </w:pPr>
      <w:r w:rsidRPr="00DC29A3">
        <w:rPr>
          <w:spacing w:val="-28"/>
          <w:w w:val="85"/>
          <w:sz w:val="160"/>
          <w:lang w:val="en-IE"/>
        </w:rPr>
        <w:t>2010</w:t>
      </w:r>
    </w:p>
    <w:p w:rsidR="004C3BD6" w:rsidRPr="00DC29A3" w:rsidRDefault="004C3BD6" w:rsidP="00DC29A3">
      <w:pPr>
        <w:pStyle w:val="Subtitle"/>
        <w:jc w:val="center"/>
        <w:rPr>
          <w:sz w:val="160"/>
          <w:lang w:val="en-IE"/>
        </w:rPr>
      </w:pPr>
      <w:r w:rsidRPr="00DC29A3">
        <w:rPr>
          <w:sz w:val="160"/>
          <w:lang w:val="en-IE"/>
        </w:rPr>
        <w:br w:type="page"/>
      </w:r>
    </w:p>
    <w:p w:rsidR="0063700B" w:rsidRPr="00FB09C9" w:rsidRDefault="0063700B">
      <w:pPr>
        <w:kinsoku w:val="0"/>
        <w:overflowPunct w:val="0"/>
        <w:spacing w:before="48"/>
        <w:ind w:left="1652"/>
        <w:jc w:val="center"/>
        <w:rPr>
          <w:rFonts w:ascii="Arial" w:hAnsi="Arial"/>
          <w:color w:val="000000"/>
          <w:sz w:val="34"/>
          <w:lang w:val="en-IE"/>
        </w:rPr>
        <w:sectPr w:rsidR="0063700B" w:rsidRPr="00FB09C9">
          <w:type w:val="continuous"/>
          <w:pgSz w:w="11986" w:h="16900"/>
          <w:pgMar w:top="360" w:right="1680" w:bottom="280" w:left="320" w:header="720" w:footer="720" w:gutter="0"/>
          <w:cols w:space="720"/>
          <w:noEndnote/>
        </w:sectPr>
      </w:pPr>
    </w:p>
    <w:p w:rsidR="0063700B" w:rsidRDefault="0063700B" w:rsidP="00DC29A3">
      <w:pPr>
        <w:pStyle w:val="Heading1"/>
        <w:rPr>
          <w:w w:val="90"/>
          <w:lang w:val="en-IE"/>
        </w:rPr>
      </w:pPr>
      <w:r w:rsidRPr="00FB09C9">
        <w:rPr>
          <w:w w:val="90"/>
          <w:lang w:val="en-IE"/>
        </w:rPr>
        <w:lastRenderedPageBreak/>
        <w:t>an Bord Achomhairc um Cheadúnais Dobharshaothraithe</w:t>
      </w:r>
    </w:p>
    <w:p w:rsidR="004C3BD6" w:rsidRPr="004C3BD6" w:rsidRDefault="004C3BD6" w:rsidP="004C3BD6">
      <w:pPr>
        <w:rPr>
          <w:lang w:val="en-IE"/>
        </w:rPr>
      </w:pPr>
    </w:p>
    <w:p w:rsidR="0063700B" w:rsidRPr="00FB09C9" w:rsidRDefault="0063700B">
      <w:pPr>
        <w:tabs>
          <w:tab w:val="left" w:pos="9168"/>
        </w:tabs>
        <w:kinsoku w:val="0"/>
        <w:overflowPunct w:val="0"/>
        <w:ind w:left="1418"/>
        <w:rPr>
          <w:rFonts w:ascii="Arial" w:hAnsi="Arial"/>
          <w:color w:val="000000"/>
          <w:lang w:val="en-IE"/>
        </w:rPr>
      </w:pPr>
      <w:r w:rsidRPr="00FB09C9">
        <w:rPr>
          <w:rFonts w:ascii="Arial" w:hAnsi="Arial"/>
          <w:b/>
          <w:color w:val="000000"/>
          <w:w w:val="90"/>
          <w:sz w:val="20"/>
          <w:lang w:val="en-IE"/>
        </w:rPr>
        <w:t>CLÁR</w:t>
      </w:r>
      <w:r w:rsidRPr="00FB09C9">
        <w:rPr>
          <w:rFonts w:ascii="Arial" w:hAnsi="Arial"/>
          <w:b/>
          <w:color w:val="000000"/>
          <w:w w:val="90"/>
          <w:sz w:val="20"/>
          <w:lang w:val="en-IE"/>
        </w:rPr>
        <w:tab/>
        <w:t xml:space="preserve">LCH </w:t>
      </w:r>
    </w:p>
    <w:p w:rsidR="00691C2C" w:rsidRPr="00FB09C9" w:rsidRDefault="00691C2C" w:rsidP="00691C2C">
      <w:pPr>
        <w:pStyle w:val="BodyText"/>
        <w:kinsoku w:val="0"/>
        <w:overflowPunct w:val="0"/>
        <w:spacing w:before="120" w:after="120" w:line="260" w:lineRule="exact"/>
        <w:ind w:left="1418" w:right="662"/>
        <w:rPr>
          <w:rFonts w:cs="Times New Roman"/>
          <w:color w:val="000000"/>
          <w:w w:val="105"/>
          <w:szCs w:val="24"/>
          <w:lang w:val="en-IE"/>
        </w:rPr>
      </w:pPr>
    </w:p>
    <w:p w:rsidR="0063700B" w:rsidRPr="00FB09C9" w:rsidRDefault="0063700B" w:rsidP="00691C2C">
      <w:pPr>
        <w:pStyle w:val="BodyText"/>
        <w:kinsoku w:val="0"/>
        <w:overflowPunct w:val="0"/>
        <w:spacing w:before="120" w:after="120" w:line="260" w:lineRule="exact"/>
        <w:ind w:left="1418" w:right="662"/>
        <w:rPr>
          <w:rFonts w:cs="Times New Roman"/>
          <w:szCs w:val="24"/>
          <w:lang w:val="en-IE"/>
        </w:rPr>
      </w:pPr>
      <w:r w:rsidRPr="00FB09C9">
        <w:rPr>
          <w:rFonts w:cs="Times New Roman"/>
          <w:color w:val="000000"/>
          <w:w w:val="105"/>
          <w:szCs w:val="24"/>
          <w:lang w:val="en-IE"/>
        </w:rPr>
        <w:t>Ráiteas an Chathaoirligh don Aire</w:t>
      </w:r>
      <w:r w:rsidR="006A748B">
        <w:rPr>
          <w:rFonts w:cs="Times New Roman"/>
          <w:color w:val="000000"/>
          <w:w w:val="105"/>
          <w:szCs w:val="24"/>
          <w:lang w:val="en-IE"/>
        </w:rPr>
        <w:t>…………………………………………………………...</w:t>
      </w:r>
      <w:r w:rsidRPr="00FB09C9">
        <w:rPr>
          <w:rFonts w:cs="Times New Roman"/>
          <w:color w:val="000000"/>
          <w:w w:val="105"/>
          <w:szCs w:val="24"/>
          <w:lang w:val="en-IE"/>
        </w:rPr>
        <w:t>3</w:t>
      </w:r>
    </w:p>
    <w:p w:rsidR="00691C2C" w:rsidRPr="00FB09C9" w:rsidRDefault="00691C2C" w:rsidP="00691C2C">
      <w:pPr>
        <w:pStyle w:val="BodyText"/>
        <w:kinsoku w:val="0"/>
        <w:overflowPunct w:val="0"/>
        <w:spacing w:before="120" w:after="120"/>
        <w:ind w:left="1418" w:right="379"/>
        <w:rPr>
          <w:rFonts w:cs="Times New Roman"/>
          <w:color w:val="000000"/>
          <w:w w:val="105"/>
          <w:szCs w:val="24"/>
          <w:lang w:val="en-IE"/>
        </w:rPr>
      </w:pPr>
    </w:p>
    <w:p w:rsidR="0063700B" w:rsidRPr="00FB09C9" w:rsidRDefault="0063700B" w:rsidP="00691C2C">
      <w:pPr>
        <w:pStyle w:val="BodyText"/>
        <w:kinsoku w:val="0"/>
        <w:overflowPunct w:val="0"/>
        <w:spacing w:before="120" w:after="120"/>
        <w:ind w:left="1418" w:right="379"/>
        <w:rPr>
          <w:rFonts w:cs="Times New Roman"/>
          <w:szCs w:val="24"/>
          <w:lang w:val="en-IE"/>
        </w:rPr>
      </w:pPr>
      <w:r w:rsidRPr="00FB09C9">
        <w:rPr>
          <w:rFonts w:cs="Times New Roman"/>
          <w:color w:val="000000"/>
          <w:w w:val="105"/>
          <w:szCs w:val="24"/>
          <w:lang w:val="en-IE"/>
        </w:rPr>
        <w:t>Comhaltaí an Bhoird &amp; Eolas Ginearálta</w:t>
      </w:r>
      <w:r w:rsidR="006A748B">
        <w:rPr>
          <w:rFonts w:cs="Times New Roman"/>
          <w:color w:val="000000"/>
          <w:w w:val="105"/>
          <w:szCs w:val="24"/>
          <w:lang w:val="en-IE"/>
        </w:rPr>
        <w:t>……………………</w:t>
      </w:r>
      <w:r w:rsidR="006A748B">
        <w:rPr>
          <w:rFonts w:cs="Times New Roman"/>
          <w:color w:val="000000"/>
          <w:w w:val="105"/>
          <w:szCs w:val="24"/>
          <w:lang w:val="en-IE"/>
        </w:rPr>
        <w:t>.</w:t>
      </w:r>
      <w:r w:rsidR="006A748B">
        <w:rPr>
          <w:rFonts w:cs="Times New Roman"/>
          <w:color w:val="000000"/>
          <w:w w:val="105"/>
          <w:szCs w:val="24"/>
          <w:lang w:val="en-IE"/>
        </w:rPr>
        <w:t>……………………………...</w:t>
      </w:r>
      <w:r w:rsidRPr="00FB09C9">
        <w:rPr>
          <w:rFonts w:cs="Times New Roman"/>
          <w:color w:val="000000"/>
          <w:w w:val="105"/>
          <w:szCs w:val="24"/>
          <w:lang w:val="en-IE"/>
        </w:rPr>
        <w:t>4</w:t>
      </w:r>
    </w:p>
    <w:p w:rsidR="00691C2C" w:rsidRPr="00FB09C9" w:rsidRDefault="00691C2C" w:rsidP="00691C2C">
      <w:pPr>
        <w:pStyle w:val="BodyText"/>
        <w:kinsoku w:val="0"/>
        <w:overflowPunct w:val="0"/>
        <w:spacing w:before="120" w:after="120" w:line="200" w:lineRule="exact"/>
        <w:ind w:left="1418" w:right="379"/>
        <w:rPr>
          <w:rFonts w:cs="Times New Roman"/>
          <w:color w:val="000000"/>
          <w:szCs w:val="24"/>
          <w:lang w:val="en-IE"/>
        </w:rPr>
      </w:pPr>
    </w:p>
    <w:p w:rsidR="0063700B" w:rsidRPr="00FB09C9" w:rsidRDefault="0063700B" w:rsidP="00691C2C">
      <w:pPr>
        <w:pStyle w:val="BodyText"/>
        <w:kinsoku w:val="0"/>
        <w:overflowPunct w:val="0"/>
        <w:spacing w:before="120" w:after="120" w:line="200" w:lineRule="exact"/>
        <w:ind w:left="1418" w:right="379"/>
        <w:rPr>
          <w:rFonts w:cs="Times New Roman"/>
          <w:color w:val="000000"/>
          <w:szCs w:val="24"/>
          <w:lang w:val="en-IE"/>
        </w:rPr>
      </w:pPr>
      <w:r w:rsidRPr="00FB09C9">
        <w:rPr>
          <w:rFonts w:cs="Times New Roman"/>
          <w:color w:val="000000"/>
          <w:szCs w:val="24"/>
          <w:lang w:val="en-IE"/>
        </w:rPr>
        <w:t>Bunú an Bhoird</w:t>
      </w:r>
      <w:r w:rsidR="006A748B">
        <w:rPr>
          <w:rFonts w:cs="Times New Roman"/>
          <w:color w:val="000000"/>
          <w:w w:val="105"/>
          <w:szCs w:val="24"/>
          <w:lang w:val="en-IE"/>
        </w:rPr>
        <w:t>…………………………………………</w:t>
      </w:r>
      <w:r w:rsidR="006A748B">
        <w:rPr>
          <w:rFonts w:cs="Times New Roman"/>
          <w:color w:val="000000"/>
          <w:w w:val="105"/>
          <w:szCs w:val="24"/>
          <w:lang w:val="en-IE"/>
        </w:rPr>
        <w:t>…………………….</w:t>
      </w:r>
      <w:r w:rsidR="006A748B">
        <w:rPr>
          <w:rFonts w:cs="Times New Roman"/>
          <w:color w:val="000000"/>
          <w:w w:val="105"/>
          <w:szCs w:val="24"/>
          <w:lang w:val="en-IE"/>
        </w:rPr>
        <w:t>………………...</w:t>
      </w:r>
      <w:r w:rsidRPr="00FB09C9">
        <w:rPr>
          <w:rFonts w:cs="Times New Roman"/>
          <w:color w:val="000000"/>
          <w:w w:val="115"/>
          <w:szCs w:val="24"/>
          <w:lang w:val="en-IE"/>
        </w:rPr>
        <w:t>5</w:t>
      </w:r>
    </w:p>
    <w:p w:rsidR="00691C2C" w:rsidRPr="00FB09C9" w:rsidRDefault="00691C2C" w:rsidP="00691C2C">
      <w:pPr>
        <w:pStyle w:val="BodyText"/>
        <w:kinsoku w:val="0"/>
        <w:overflowPunct w:val="0"/>
        <w:spacing w:before="120" w:after="120" w:line="260" w:lineRule="exact"/>
        <w:ind w:left="1418" w:right="662"/>
        <w:rPr>
          <w:rFonts w:cs="Times New Roman"/>
          <w:color w:val="000000"/>
          <w:szCs w:val="24"/>
          <w:lang w:val="en-IE"/>
        </w:rPr>
      </w:pPr>
    </w:p>
    <w:p w:rsidR="0063700B" w:rsidRPr="00FB09C9" w:rsidRDefault="0063700B" w:rsidP="00691C2C">
      <w:pPr>
        <w:pStyle w:val="BodyText"/>
        <w:kinsoku w:val="0"/>
        <w:overflowPunct w:val="0"/>
        <w:spacing w:before="120" w:after="120" w:line="260" w:lineRule="exact"/>
        <w:ind w:left="1418" w:right="662"/>
        <w:rPr>
          <w:rFonts w:cs="Times New Roman"/>
          <w:color w:val="000000"/>
          <w:szCs w:val="24"/>
          <w:lang w:val="en-IE"/>
        </w:rPr>
      </w:pPr>
      <w:r w:rsidRPr="00FB09C9">
        <w:rPr>
          <w:rFonts w:cs="Times New Roman"/>
          <w:color w:val="000000"/>
          <w:szCs w:val="24"/>
          <w:lang w:val="en-IE"/>
        </w:rPr>
        <w:t>Feidhm / Stádas</w:t>
      </w:r>
      <w:r w:rsidR="00691C2C" w:rsidRPr="00FB09C9">
        <w:rPr>
          <w:rFonts w:cs="Times New Roman"/>
          <w:color w:val="000000"/>
          <w:szCs w:val="24"/>
          <w:lang w:val="en-IE"/>
        </w:rPr>
        <w:tab/>
      </w:r>
      <w:r w:rsidR="006A748B">
        <w:rPr>
          <w:rFonts w:cs="Times New Roman"/>
          <w:color w:val="000000"/>
          <w:w w:val="105"/>
          <w:szCs w:val="24"/>
          <w:lang w:val="en-IE"/>
        </w:rPr>
        <w:t>……………………………………………</w:t>
      </w:r>
      <w:r w:rsidR="006A748B">
        <w:rPr>
          <w:rFonts w:cs="Times New Roman"/>
          <w:color w:val="000000"/>
          <w:w w:val="105"/>
          <w:szCs w:val="24"/>
          <w:lang w:val="en-IE"/>
        </w:rPr>
        <w:t>……………………</w:t>
      </w:r>
      <w:r w:rsidR="006A748B">
        <w:rPr>
          <w:rFonts w:cs="Times New Roman"/>
          <w:color w:val="000000"/>
          <w:w w:val="105"/>
          <w:szCs w:val="24"/>
          <w:lang w:val="en-IE"/>
        </w:rPr>
        <w:t>……………...</w:t>
      </w:r>
      <w:r w:rsidRPr="00FB09C9">
        <w:rPr>
          <w:rFonts w:cs="Times New Roman"/>
          <w:color w:val="000000"/>
          <w:w w:val="115"/>
          <w:szCs w:val="24"/>
          <w:lang w:val="en-IE"/>
        </w:rPr>
        <w:t>5</w:t>
      </w:r>
    </w:p>
    <w:p w:rsidR="00691C2C" w:rsidRPr="00FB09C9" w:rsidRDefault="00691C2C" w:rsidP="00691C2C">
      <w:pPr>
        <w:pStyle w:val="BodyText"/>
        <w:kinsoku w:val="0"/>
        <w:overflowPunct w:val="0"/>
        <w:spacing w:before="120" w:after="120" w:line="200" w:lineRule="exact"/>
        <w:ind w:left="1418" w:right="662"/>
        <w:rPr>
          <w:rFonts w:cs="Times New Roman"/>
          <w:color w:val="000000"/>
          <w:szCs w:val="24"/>
          <w:lang w:val="en-IE"/>
        </w:rPr>
      </w:pPr>
    </w:p>
    <w:p w:rsidR="0063700B" w:rsidRPr="00FB09C9" w:rsidRDefault="0063700B" w:rsidP="00691C2C">
      <w:pPr>
        <w:pStyle w:val="BodyText"/>
        <w:kinsoku w:val="0"/>
        <w:overflowPunct w:val="0"/>
        <w:spacing w:before="120" w:after="120" w:line="200" w:lineRule="exact"/>
        <w:ind w:left="1418" w:right="662"/>
        <w:rPr>
          <w:rFonts w:cs="Times New Roman"/>
          <w:color w:val="000000"/>
          <w:szCs w:val="24"/>
          <w:lang w:val="en-IE"/>
        </w:rPr>
      </w:pPr>
      <w:r w:rsidRPr="00FB09C9">
        <w:rPr>
          <w:rFonts w:cs="Times New Roman"/>
          <w:color w:val="000000"/>
          <w:szCs w:val="24"/>
          <w:lang w:val="en-IE"/>
        </w:rPr>
        <w:t>Ballraíocht an Bhoird 2010</w:t>
      </w:r>
      <w:r w:rsidR="006A748B">
        <w:rPr>
          <w:rFonts w:cs="Times New Roman"/>
          <w:color w:val="000000"/>
          <w:w w:val="105"/>
          <w:szCs w:val="24"/>
          <w:lang w:val="en-IE"/>
        </w:rPr>
        <w:t>…………………………………</w:t>
      </w:r>
      <w:r w:rsidR="006A748B">
        <w:rPr>
          <w:rFonts w:cs="Times New Roman"/>
          <w:color w:val="000000"/>
          <w:w w:val="105"/>
          <w:szCs w:val="24"/>
          <w:lang w:val="en-IE"/>
        </w:rPr>
        <w:t>………..</w:t>
      </w:r>
      <w:r w:rsidR="006A748B">
        <w:rPr>
          <w:rFonts w:cs="Times New Roman"/>
          <w:color w:val="000000"/>
          <w:w w:val="105"/>
          <w:szCs w:val="24"/>
          <w:lang w:val="en-IE"/>
        </w:rPr>
        <w:t>………………………...</w:t>
      </w:r>
      <w:r w:rsidRPr="00FB09C9">
        <w:rPr>
          <w:rFonts w:cs="Times New Roman"/>
          <w:color w:val="000000"/>
          <w:w w:val="115"/>
          <w:szCs w:val="24"/>
          <w:lang w:val="en-IE"/>
        </w:rPr>
        <w:t>5</w:t>
      </w:r>
    </w:p>
    <w:p w:rsidR="00691C2C" w:rsidRPr="00FB09C9" w:rsidRDefault="00691C2C" w:rsidP="00691C2C">
      <w:pPr>
        <w:pStyle w:val="BodyText"/>
        <w:kinsoku w:val="0"/>
        <w:overflowPunct w:val="0"/>
        <w:spacing w:before="120" w:after="120" w:line="200" w:lineRule="exact"/>
        <w:ind w:left="1418" w:right="662"/>
        <w:rPr>
          <w:rFonts w:cs="Times New Roman"/>
          <w:color w:val="000000"/>
          <w:szCs w:val="24"/>
          <w:lang w:val="en-IE"/>
        </w:rPr>
      </w:pPr>
    </w:p>
    <w:p w:rsidR="0063700B" w:rsidRPr="00FB09C9" w:rsidRDefault="0063700B" w:rsidP="00691C2C">
      <w:pPr>
        <w:pStyle w:val="BodyText"/>
        <w:kinsoku w:val="0"/>
        <w:overflowPunct w:val="0"/>
        <w:spacing w:before="120" w:after="120" w:line="200" w:lineRule="exact"/>
        <w:ind w:left="1418" w:right="662"/>
        <w:rPr>
          <w:rFonts w:cs="Times New Roman"/>
          <w:color w:val="000000"/>
          <w:szCs w:val="24"/>
          <w:lang w:val="en-IE"/>
        </w:rPr>
      </w:pPr>
      <w:r w:rsidRPr="00FB09C9">
        <w:rPr>
          <w:rFonts w:cs="Times New Roman"/>
          <w:color w:val="000000"/>
          <w:szCs w:val="24"/>
          <w:lang w:val="en-IE"/>
        </w:rPr>
        <w:t>Comhdhéanamh an Bhoird</w:t>
      </w:r>
      <w:r w:rsidR="006A748B">
        <w:rPr>
          <w:rFonts w:cs="Times New Roman"/>
          <w:color w:val="000000"/>
          <w:w w:val="105"/>
          <w:szCs w:val="24"/>
          <w:lang w:val="en-IE"/>
        </w:rPr>
        <w:t>……………………………………</w:t>
      </w:r>
      <w:r w:rsidR="006A748B">
        <w:rPr>
          <w:rFonts w:cs="Times New Roman"/>
          <w:color w:val="000000"/>
          <w:w w:val="105"/>
          <w:szCs w:val="24"/>
          <w:lang w:val="en-IE"/>
        </w:rPr>
        <w:t>……….</w:t>
      </w:r>
      <w:r w:rsidR="006A748B">
        <w:rPr>
          <w:rFonts w:cs="Times New Roman"/>
          <w:color w:val="000000"/>
          <w:w w:val="105"/>
          <w:szCs w:val="24"/>
          <w:lang w:val="en-IE"/>
        </w:rPr>
        <w:t>……………………...</w:t>
      </w:r>
      <w:r w:rsidRPr="00FB09C9">
        <w:rPr>
          <w:rFonts w:cs="Times New Roman"/>
          <w:color w:val="000000"/>
          <w:w w:val="105"/>
          <w:szCs w:val="24"/>
          <w:lang w:val="en-IE"/>
        </w:rPr>
        <w:t>6</w:t>
      </w:r>
    </w:p>
    <w:p w:rsidR="00691C2C" w:rsidRPr="00FB09C9" w:rsidRDefault="00691C2C" w:rsidP="00691C2C">
      <w:pPr>
        <w:pStyle w:val="BodyText"/>
        <w:kinsoku w:val="0"/>
        <w:overflowPunct w:val="0"/>
        <w:spacing w:before="120" w:after="120" w:line="200" w:lineRule="exact"/>
        <w:ind w:left="1418" w:right="662"/>
        <w:rPr>
          <w:rFonts w:cs="Times New Roman"/>
          <w:color w:val="000000"/>
          <w:szCs w:val="24"/>
          <w:lang w:val="en-IE"/>
        </w:rPr>
      </w:pPr>
    </w:p>
    <w:p w:rsidR="0063700B" w:rsidRPr="00FB09C9" w:rsidRDefault="0063700B" w:rsidP="00691C2C">
      <w:pPr>
        <w:pStyle w:val="BodyText"/>
        <w:kinsoku w:val="0"/>
        <w:overflowPunct w:val="0"/>
        <w:spacing w:before="120" w:after="120" w:line="200" w:lineRule="exact"/>
        <w:ind w:left="1418" w:right="662"/>
        <w:rPr>
          <w:rFonts w:cs="Times New Roman"/>
          <w:color w:val="000000"/>
          <w:szCs w:val="24"/>
          <w:lang w:val="en-IE"/>
        </w:rPr>
      </w:pPr>
      <w:r w:rsidRPr="00FB09C9">
        <w:rPr>
          <w:rFonts w:cs="Times New Roman"/>
          <w:color w:val="000000"/>
          <w:szCs w:val="24"/>
          <w:lang w:val="en-IE"/>
        </w:rPr>
        <w:t>Freagrachtaí</w:t>
      </w:r>
      <w:r w:rsidR="006A748B">
        <w:rPr>
          <w:rFonts w:cs="Times New Roman"/>
          <w:color w:val="000000"/>
          <w:w w:val="105"/>
          <w:szCs w:val="24"/>
          <w:lang w:val="en-IE"/>
        </w:rPr>
        <w:t>……………………………………………………</w:t>
      </w:r>
      <w:r w:rsidR="006A748B">
        <w:rPr>
          <w:rFonts w:cs="Times New Roman"/>
          <w:color w:val="000000"/>
          <w:w w:val="105"/>
          <w:szCs w:val="24"/>
          <w:lang w:val="en-IE"/>
        </w:rPr>
        <w:t>……………………….</w:t>
      </w:r>
      <w:r w:rsidR="006A748B">
        <w:rPr>
          <w:rFonts w:cs="Times New Roman"/>
          <w:color w:val="000000"/>
          <w:w w:val="105"/>
          <w:szCs w:val="24"/>
          <w:lang w:val="en-IE"/>
        </w:rPr>
        <w:t>……...</w:t>
      </w:r>
      <w:r w:rsidRPr="00FB09C9">
        <w:rPr>
          <w:rFonts w:cs="Times New Roman"/>
          <w:color w:val="000000"/>
          <w:w w:val="105"/>
          <w:szCs w:val="24"/>
          <w:lang w:val="en-IE"/>
        </w:rPr>
        <w:t>6</w:t>
      </w:r>
    </w:p>
    <w:p w:rsidR="00691C2C" w:rsidRPr="00FB09C9" w:rsidRDefault="00691C2C" w:rsidP="00691C2C">
      <w:pPr>
        <w:pStyle w:val="BodyText"/>
        <w:kinsoku w:val="0"/>
        <w:overflowPunct w:val="0"/>
        <w:spacing w:before="120" w:after="120" w:line="200" w:lineRule="exact"/>
        <w:ind w:left="1418" w:right="662"/>
        <w:rPr>
          <w:rFonts w:cs="Times New Roman"/>
          <w:color w:val="000000"/>
          <w:szCs w:val="24"/>
          <w:lang w:val="en-IE"/>
        </w:rPr>
      </w:pPr>
    </w:p>
    <w:p w:rsidR="0063700B" w:rsidRPr="00FB09C9" w:rsidRDefault="0063700B" w:rsidP="00691C2C">
      <w:pPr>
        <w:pStyle w:val="BodyText"/>
        <w:kinsoku w:val="0"/>
        <w:overflowPunct w:val="0"/>
        <w:spacing w:before="120" w:after="120" w:line="200" w:lineRule="exact"/>
        <w:ind w:left="1418" w:right="662"/>
        <w:rPr>
          <w:rFonts w:cs="Times New Roman"/>
          <w:color w:val="000000"/>
          <w:szCs w:val="24"/>
          <w:lang w:val="en-IE"/>
        </w:rPr>
      </w:pPr>
      <w:r w:rsidRPr="00FB09C9">
        <w:rPr>
          <w:rFonts w:cs="Times New Roman"/>
          <w:color w:val="000000"/>
          <w:szCs w:val="24"/>
          <w:lang w:val="en-IE"/>
        </w:rPr>
        <w:t>Sainchomhairleoirí agus Comhairleoirí</w:t>
      </w:r>
      <w:r w:rsidR="006A748B">
        <w:rPr>
          <w:rFonts w:cs="Times New Roman"/>
          <w:color w:val="000000"/>
          <w:w w:val="105"/>
          <w:szCs w:val="24"/>
          <w:lang w:val="en-IE"/>
        </w:rPr>
        <w:t>…………………………………………………</w:t>
      </w:r>
      <w:r w:rsidR="006A748B">
        <w:rPr>
          <w:rFonts w:cs="Times New Roman"/>
          <w:color w:val="000000"/>
          <w:w w:val="105"/>
          <w:szCs w:val="24"/>
          <w:lang w:val="en-IE"/>
        </w:rPr>
        <w:t>.</w:t>
      </w:r>
      <w:r w:rsidR="006A748B">
        <w:rPr>
          <w:rFonts w:cs="Times New Roman"/>
          <w:color w:val="000000"/>
          <w:w w:val="105"/>
          <w:szCs w:val="24"/>
          <w:lang w:val="en-IE"/>
        </w:rPr>
        <w:t>…...</w:t>
      </w:r>
      <w:r w:rsidRPr="00FB09C9">
        <w:rPr>
          <w:rFonts w:cs="Times New Roman"/>
          <w:color w:val="000000"/>
          <w:w w:val="105"/>
          <w:szCs w:val="24"/>
          <w:lang w:val="en-IE"/>
        </w:rPr>
        <w:t>7</w:t>
      </w:r>
    </w:p>
    <w:p w:rsidR="00691C2C" w:rsidRPr="00FB09C9" w:rsidRDefault="00691C2C" w:rsidP="00691C2C">
      <w:pPr>
        <w:pStyle w:val="BodyText"/>
        <w:kinsoku w:val="0"/>
        <w:overflowPunct w:val="0"/>
        <w:spacing w:before="120" w:after="120" w:line="200" w:lineRule="exact"/>
        <w:ind w:left="1418" w:right="662"/>
        <w:rPr>
          <w:rFonts w:cs="Times New Roman"/>
          <w:color w:val="000000"/>
          <w:szCs w:val="24"/>
          <w:lang w:val="en-IE"/>
        </w:rPr>
      </w:pPr>
    </w:p>
    <w:p w:rsidR="0063700B" w:rsidRPr="00FB09C9" w:rsidRDefault="0063700B" w:rsidP="00691C2C">
      <w:pPr>
        <w:pStyle w:val="BodyText"/>
        <w:kinsoku w:val="0"/>
        <w:overflowPunct w:val="0"/>
        <w:spacing w:before="120" w:after="120" w:line="200" w:lineRule="exact"/>
        <w:ind w:left="1418" w:right="662"/>
        <w:rPr>
          <w:rFonts w:cs="Times New Roman"/>
          <w:color w:val="000000"/>
          <w:szCs w:val="24"/>
          <w:lang w:val="en-IE"/>
        </w:rPr>
      </w:pPr>
      <w:r w:rsidRPr="00FB09C9">
        <w:rPr>
          <w:rFonts w:cs="Times New Roman"/>
          <w:color w:val="000000"/>
          <w:szCs w:val="24"/>
          <w:lang w:val="en-IE"/>
        </w:rPr>
        <w:t>Rúnaireacht</w:t>
      </w:r>
      <w:r w:rsidR="006A748B">
        <w:rPr>
          <w:rFonts w:cs="Times New Roman"/>
          <w:color w:val="000000"/>
          <w:w w:val="105"/>
          <w:szCs w:val="24"/>
          <w:lang w:val="en-IE"/>
        </w:rPr>
        <w:t>………………………………………………………</w:t>
      </w:r>
      <w:r w:rsidR="006A748B">
        <w:rPr>
          <w:rFonts w:cs="Times New Roman"/>
          <w:color w:val="000000"/>
          <w:w w:val="105"/>
          <w:szCs w:val="24"/>
          <w:lang w:val="en-IE"/>
        </w:rPr>
        <w:t>……………………….</w:t>
      </w:r>
      <w:r w:rsidR="006A748B">
        <w:rPr>
          <w:rFonts w:cs="Times New Roman"/>
          <w:color w:val="000000"/>
          <w:w w:val="105"/>
          <w:szCs w:val="24"/>
          <w:lang w:val="en-IE"/>
        </w:rPr>
        <w:t>…...</w:t>
      </w:r>
      <w:r w:rsidRPr="00FB09C9">
        <w:rPr>
          <w:rFonts w:cs="Times New Roman"/>
          <w:color w:val="000000"/>
          <w:w w:val="105"/>
          <w:szCs w:val="24"/>
          <w:lang w:val="en-IE"/>
        </w:rPr>
        <w:t>7</w:t>
      </w:r>
    </w:p>
    <w:p w:rsidR="00691C2C" w:rsidRPr="00FB09C9" w:rsidRDefault="00691C2C" w:rsidP="00691C2C">
      <w:pPr>
        <w:pStyle w:val="BodyText"/>
        <w:kinsoku w:val="0"/>
        <w:overflowPunct w:val="0"/>
        <w:spacing w:before="120" w:after="120" w:line="200" w:lineRule="exact"/>
        <w:ind w:left="1418" w:right="662"/>
        <w:rPr>
          <w:rFonts w:cs="Times New Roman"/>
          <w:color w:val="000000"/>
          <w:w w:val="95"/>
          <w:szCs w:val="24"/>
          <w:lang w:val="en-IE"/>
        </w:rPr>
      </w:pPr>
    </w:p>
    <w:p w:rsidR="0063700B" w:rsidRPr="00FB09C9" w:rsidRDefault="0063700B" w:rsidP="00691C2C">
      <w:pPr>
        <w:pStyle w:val="BodyText"/>
        <w:kinsoku w:val="0"/>
        <w:overflowPunct w:val="0"/>
        <w:spacing w:before="120" w:after="120" w:line="200" w:lineRule="exact"/>
        <w:ind w:left="1418" w:right="662"/>
        <w:rPr>
          <w:rFonts w:cs="Times New Roman"/>
          <w:color w:val="000000"/>
          <w:szCs w:val="24"/>
          <w:lang w:val="en-IE"/>
        </w:rPr>
      </w:pPr>
      <w:r w:rsidRPr="00FB09C9">
        <w:rPr>
          <w:rFonts w:cs="Times New Roman"/>
          <w:color w:val="000000"/>
          <w:w w:val="95"/>
          <w:szCs w:val="24"/>
          <w:lang w:val="en-IE"/>
        </w:rPr>
        <w:t>Achomhairc a Fuarthas isteach</w:t>
      </w:r>
      <w:r w:rsidR="00FB09C9">
        <w:rPr>
          <w:rFonts w:cs="Times New Roman"/>
          <w:color w:val="000000"/>
          <w:szCs w:val="24"/>
          <w:lang w:val="en-IE"/>
        </w:rPr>
        <w:t xml:space="preserve"> 2010</w:t>
      </w:r>
      <w:r w:rsidR="006A748B">
        <w:rPr>
          <w:rFonts w:cs="Times New Roman"/>
          <w:color w:val="000000"/>
          <w:w w:val="105"/>
          <w:szCs w:val="24"/>
          <w:lang w:val="en-IE"/>
        </w:rPr>
        <w:t>……………………………</w:t>
      </w:r>
      <w:r w:rsidR="006A748B">
        <w:rPr>
          <w:rFonts w:cs="Times New Roman"/>
          <w:color w:val="000000"/>
          <w:w w:val="105"/>
          <w:szCs w:val="24"/>
          <w:lang w:val="en-IE"/>
        </w:rPr>
        <w:t>..</w:t>
      </w:r>
      <w:r w:rsidR="006A748B">
        <w:rPr>
          <w:rFonts w:cs="Times New Roman"/>
          <w:color w:val="000000"/>
          <w:w w:val="105"/>
          <w:szCs w:val="24"/>
          <w:lang w:val="en-IE"/>
        </w:rPr>
        <w:t>…………………………...</w:t>
      </w:r>
      <w:r w:rsidRPr="00FB09C9">
        <w:rPr>
          <w:rFonts w:cs="Times New Roman"/>
          <w:color w:val="000000"/>
          <w:w w:val="115"/>
          <w:szCs w:val="24"/>
          <w:lang w:val="en-IE"/>
        </w:rPr>
        <w:t>8</w:t>
      </w:r>
    </w:p>
    <w:p w:rsidR="00691C2C" w:rsidRPr="00FB09C9" w:rsidRDefault="00691C2C" w:rsidP="00691C2C">
      <w:pPr>
        <w:pStyle w:val="BodyText"/>
        <w:kinsoku w:val="0"/>
        <w:overflowPunct w:val="0"/>
        <w:spacing w:before="120" w:after="120" w:line="200" w:lineRule="exact"/>
        <w:ind w:left="1418" w:right="662"/>
        <w:rPr>
          <w:rFonts w:cs="Times New Roman"/>
          <w:color w:val="000000"/>
          <w:w w:val="95"/>
          <w:szCs w:val="24"/>
          <w:lang w:val="en-IE"/>
        </w:rPr>
      </w:pPr>
    </w:p>
    <w:p w:rsidR="0063700B" w:rsidRPr="00FB09C9" w:rsidRDefault="0063700B" w:rsidP="00691C2C">
      <w:pPr>
        <w:pStyle w:val="BodyText"/>
        <w:kinsoku w:val="0"/>
        <w:overflowPunct w:val="0"/>
        <w:spacing w:before="120" w:after="120" w:line="200" w:lineRule="exact"/>
        <w:ind w:left="1418" w:right="662"/>
        <w:rPr>
          <w:rFonts w:cs="Times New Roman"/>
          <w:color w:val="000000"/>
          <w:szCs w:val="24"/>
          <w:lang w:val="en-IE"/>
        </w:rPr>
      </w:pPr>
      <w:r w:rsidRPr="00FB09C9">
        <w:rPr>
          <w:rFonts w:cs="Times New Roman"/>
          <w:color w:val="000000"/>
          <w:w w:val="95"/>
          <w:szCs w:val="24"/>
          <w:lang w:val="en-IE"/>
        </w:rPr>
        <w:t>Athbhreithnithe Breithiúnacha 2010</w:t>
      </w:r>
      <w:r w:rsidR="006A748B">
        <w:rPr>
          <w:rFonts w:cs="Times New Roman"/>
          <w:color w:val="000000"/>
          <w:w w:val="105"/>
          <w:szCs w:val="24"/>
          <w:lang w:val="en-IE"/>
        </w:rPr>
        <w:t>………………………………………</w:t>
      </w:r>
      <w:r w:rsidR="006A748B">
        <w:rPr>
          <w:rFonts w:cs="Times New Roman"/>
          <w:color w:val="000000"/>
          <w:w w:val="105"/>
          <w:szCs w:val="24"/>
          <w:lang w:val="en-IE"/>
        </w:rPr>
        <w:t>.</w:t>
      </w:r>
      <w:r w:rsidR="006A748B">
        <w:rPr>
          <w:rFonts w:cs="Times New Roman"/>
          <w:color w:val="000000"/>
          <w:w w:val="105"/>
          <w:szCs w:val="24"/>
          <w:lang w:val="en-IE"/>
        </w:rPr>
        <w:t>…………………...</w:t>
      </w:r>
      <w:r w:rsidRPr="00FB09C9">
        <w:rPr>
          <w:rFonts w:cs="Times New Roman"/>
          <w:color w:val="000000"/>
          <w:w w:val="115"/>
          <w:szCs w:val="24"/>
          <w:lang w:val="en-IE"/>
        </w:rPr>
        <w:t>8</w:t>
      </w:r>
    </w:p>
    <w:p w:rsidR="00691C2C" w:rsidRPr="00FB09C9" w:rsidRDefault="00691C2C" w:rsidP="00691C2C">
      <w:pPr>
        <w:pStyle w:val="BodyText"/>
        <w:kinsoku w:val="0"/>
        <w:overflowPunct w:val="0"/>
        <w:spacing w:before="120" w:after="120" w:line="200" w:lineRule="exact"/>
        <w:ind w:left="1418" w:right="662"/>
        <w:rPr>
          <w:rFonts w:cs="Times New Roman"/>
          <w:color w:val="000000"/>
          <w:szCs w:val="24"/>
          <w:lang w:val="en-IE"/>
        </w:rPr>
      </w:pPr>
    </w:p>
    <w:p w:rsidR="0063700B" w:rsidRPr="00FB09C9" w:rsidRDefault="0063700B" w:rsidP="00691C2C">
      <w:pPr>
        <w:pStyle w:val="BodyText"/>
        <w:kinsoku w:val="0"/>
        <w:overflowPunct w:val="0"/>
        <w:spacing w:before="120" w:after="120" w:line="200" w:lineRule="exact"/>
        <w:ind w:left="1418" w:right="662"/>
        <w:rPr>
          <w:rFonts w:cs="Times New Roman"/>
          <w:color w:val="000000"/>
          <w:szCs w:val="24"/>
          <w:lang w:val="en-IE"/>
        </w:rPr>
      </w:pPr>
      <w:r w:rsidRPr="00FB09C9">
        <w:rPr>
          <w:rFonts w:cs="Times New Roman"/>
          <w:color w:val="000000"/>
          <w:szCs w:val="24"/>
          <w:lang w:val="en-IE"/>
        </w:rPr>
        <w:t>Achoimre ar na Cinntí 2010</w:t>
      </w:r>
      <w:r w:rsidR="006A748B">
        <w:rPr>
          <w:rFonts w:cs="Times New Roman"/>
          <w:color w:val="000000"/>
          <w:w w:val="105"/>
          <w:szCs w:val="24"/>
          <w:lang w:val="en-IE"/>
        </w:rPr>
        <w:t>………………………………………………</w:t>
      </w:r>
      <w:r w:rsidR="006A748B">
        <w:rPr>
          <w:rFonts w:cs="Times New Roman"/>
          <w:color w:val="000000"/>
          <w:w w:val="105"/>
          <w:szCs w:val="24"/>
          <w:lang w:val="en-IE"/>
        </w:rPr>
        <w:t>…………</w:t>
      </w:r>
      <w:r w:rsidR="006A748B">
        <w:rPr>
          <w:rFonts w:cs="Times New Roman"/>
          <w:color w:val="000000"/>
          <w:w w:val="105"/>
          <w:szCs w:val="24"/>
          <w:lang w:val="en-IE"/>
        </w:rPr>
        <w:t>………...</w:t>
      </w:r>
      <w:r w:rsidRPr="00FB09C9">
        <w:rPr>
          <w:rFonts w:cs="Times New Roman"/>
          <w:color w:val="000000"/>
          <w:w w:val="115"/>
          <w:szCs w:val="24"/>
          <w:lang w:val="en-IE"/>
        </w:rPr>
        <w:t>8</w:t>
      </w:r>
    </w:p>
    <w:p w:rsidR="0063700B" w:rsidRPr="00FB09C9" w:rsidRDefault="0063700B" w:rsidP="00691C2C">
      <w:pPr>
        <w:pStyle w:val="BodyText"/>
        <w:kinsoku w:val="0"/>
        <w:overflowPunct w:val="0"/>
        <w:spacing w:before="120" w:after="120" w:line="172" w:lineRule="exact"/>
        <w:ind w:right="379"/>
        <w:jc w:val="right"/>
        <w:rPr>
          <w:rFonts w:cs="Times New Roman"/>
          <w:color w:val="000000"/>
          <w:szCs w:val="24"/>
          <w:lang w:val="en-IE"/>
        </w:rPr>
        <w:sectPr w:rsidR="0063700B" w:rsidRPr="00FB09C9">
          <w:headerReference w:type="default" r:id="rId7"/>
          <w:footerReference w:type="default" r:id="rId8"/>
          <w:pgSz w:w="12000" w:h="16920"/>
          <w:pgMar w:top="1100" w:right="1400" w:bottom="940" w:left="440" w:header="907" w:footer="758" w:gutter="0"/>
          <w:pgNumType w:start="2"/>
          <w:cols w:space="720" w:equalWidth="0">
            <w:col w:w="10160"/>
          </w:cols>
          <w:noEndnote/>
        </w:sectPr>
      </w:pPr>
    </w:p>
    <w:p w:rsidR="0063700B" w:rsidRPr="00FB09C9" w:rsidRDefault="0063700B">
      <w:pPr>
        <w:kinsoku w:val="0"/>
        <w:overflowPunct w:val="0"/>
        <w:spacing w:before="4" w:line="100" w:lineRule="exact"/>
        <w:rPr>
          <w:rFonts w:ascii="Arial" w:hAnsi="Arial"/>
          <w:color w:val="000000"/>
          <w:sz w:val="10"/>
          <w:lang w:val="en-IE"/>
        </w:rPr>
      </w:pPr>
    </w:p>
    <w:p w:rsidR="0063700B" w:rsidRPr="00FB09C9" w:rsidRDefault="0063700B">
      <w:pPr>
        <w:kinsoku w:val="0"/>
        <w:overflowPunct w:val="0"/>
        <w:spacing w:line="200" w:lineRule="exact"/>
        <w:rPr>
          <w:rFonts w:ascii="Arial" w:hAnsi="Arial"/>
          <w:color w:val="000000"/>
          <w:sz w:val="20"/>
          <w:lang w:val="en-IE"/>
        </w:rPr>
      </w:pPr>
    </w:p>
    <w:p w:rsidR="00691C2C" w:rsidRPr="00DC29A3" w:rsidRDefault="0063700B" w:rsidP="00DC29A3">
      <w:pPr>
        <w:pStyle w:val="Heading1"/>
        <w:jc w:val="center"/>
        <w:rPr>
          <w:sz w:val="32"/>
          <w:lang w:val="en-IE"/>
        </w:rPr>
      </w:pPr>
      <w:r w:rsidRPr="00DC29A3">
        <w:rPr>
          <w:sz w:val="32"/>
          <w:lang w:val="en-IE"/>
        </w:rPr>
        <w:t>RÁITEAS AN CHATHAOIRLIGH</w:t>
      </w:r>
    </w:p>
    <w:p w:rsidR="00691C2C" w:rsidRPr="00DC29A3" w:rsidRDefault="00691C2C" w:rsidP="00DC29A3">
      <w:pPr>
        <w:pStyle w:val="Heading2"/>
        <w:jc w:val="center"/>
        <w:rPr>
          <w:sz w:val="28"/>
          <w:lang w:val="en-IE"/>
        </w:rPr>
      </w:pPr>
      <w:r w:rsidRPr="00DC29A3">
        <w:rPr>
          <w:sz w:val="28"/>
          <w:lang w:val="en-IE"/>
        </w:rPr>
        <w:t>c</w:t>
      </w:r>
      <w:r w:rsidR="0063700B" w:rsidRPr="00DC29A3">
        <w:rPr>
          <w:sz w:val="28"/>
          <w:lang w:val="en-IE"/>
        </w:rPr>
        <w:t>huig an</w:t>
      </w:r>
    </w:p>
    <w:p w:rsidR="0063700B" w:rsidRPr="00DC29A3" w:rsidRDefault="0063700B" w:rsidP="00DC29A3">
      <w:pPr>
        <w:pStyle w:val="Heading3"/>
        <w:jc w:val="center"/>
        <w:rPr>
          <w:sz w:val="28"/>
          <w:lang w:val="en-IE"/>
        </w:rPr>
      </w:pPr>
      <w:r w:rsidRPr="00DC29A3">
        <w:rPr>
          <w:sz w:val="28"/>
          <w:lang w:val="en-IE"/>
        </w:rPr>
        <w:t>Aire Talmhaíocht, Iascaigh agus Bia</w:t>
      </w:r>
    </w:p>
    <w:p w:rsidR="0063700B" w:rsidRPr="00FB09C9" w:rsidRDefault="0063700B">
      <w:pPr>
        <w:kinsoku w:val="0"/>
        <w:overflowPunct w:val="0"/>
        <w:spacing w:before="1" w:line="110" w:lineRule="exact"/>
        <w:rPr>
          <w:rFonts w:ascii="Arial" w:hAnsi="Arial"/>
          <w:color w:val="000000"/>
          <w:sz w:val="11"/>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line="300" w:lineRule="auto"/>
        <w:ind w:left="1595" w:right="204"/>
        <w:rPr>
          <w:rFonts w:ascii="Arial" w:hAnsi="Arial"/>
          <w:color w:val="000000"/>
          <w:sz w:val="20"/>
          <w:lang w:val="en-IE"/>
        </w:rPr>
      </w:pPr>
      <w:r w:rsidRPr="00FB09C9">
        <w:rPr>
          <w:rFonts w:ascii="Arial" w:hAnsi="Arial"/>
          <w:color w:val="000000"/>
          <w:sz w:val="20"/>
          <w:lang w:val="en-IE"/>
        </w:rPr>
        <w:t xml:space="preserve">Ba mhór an onóir dom mo cheapachán mar Chathaoirleach ar an mBord ar an 27 Samhain, 2008 agus tá áthas orm an Ráiteas seo a chur sa tríú ceann déag de </w:t>
      </w:r>
      <w:r w:rsidR="00FB09C9">
        <w:rPr>
          <w:rFonts w:ascii="Arial" w:hAnsi="Arial"/>
          <w:color w:val="000000"/>
          <w:sz w:val="20"/>
          <w:lang w:val="en-IE"/>
        </w:rPr>
        <w:t>t</w:t>
      </w:r>
      <w:r w:rsidRPr="00FB09C9">
        <w:rPr>
          <w:rFonts w:ascii="Arial" w:hAnsi="Arial"/>
          <w:color w:val="000000"/>
          <w:sz w:val="20"/>
          <w:lang w:val="en-IE"/>
        </w:rPr>
        <w:t xml:space="preserve">huarascálacha </w:t>
      </w:r>
      <w:r w:rsidR="00FB09C9">
        <w:rPr>
          <w:rFonts w:ascii="Arial" w:hAnsi="Arial"/>
          <w:color w:val="000000"/>
          <w:sz w:val="20"/>
          <w:lang w:val="en-IE"/>
        </w:rPr>
        <w:t>b</w:t>
      </w:r>
      <w:r w:rsidRPr="00FB09C9">
        <w:rPr>
          <w:rFonts w:ascii="Arial" w:hAnsi="Arial"/>
          <w:color w:val="000000"/>
          <w:sz w:val="20"/>
          <w:lang w:val="en-IE"/>
        </w:rPr>
        <w:t>liantúla an Bhoird.</w:t>
      </w:r>
    </w:p>
    <w:p w:rsidR="0063700B" w:rsidRPr="00FB09C9" w:rsidRDefault="0063700B">
      <w:pPr>
        <w:kinsoku w:val="0"/>
        <w:overflowPunct w:val="0"/>
        <w:spacing w:before="7" w:line="260" w:lineRule="exact"/>
        <w:rPr>
          <w:rFonts w:ascii="Arial" w:hAnsi="Arial"/>
          <w:color w:val="000000"/>
          <w:sz w:val="20"/>
          <w:lang w:val="en-IE"/>
        </w:rPr>
      </w:pPr>
    </w:p>
    <w:p w:rsidR="0063700B" w:rsidRPr="00FB09C9" w:rsidRDefault="0063700B">
      <w:pPr>
        <w:kinsoku w:val="0"/>
        <w:overflowPunct w:val="0"/>
        <w:ind w:left="1585"/>
        <w:rPr>
          <w:rFonts w:ascii="Arial" w:hAnsi="Arial"/>
          <w:color w:val="000000"/>
          <w:sz w:val="20"/>
          <w:lang w:val="en-IE"/>
        </w:rPr>
      </w:pPr>
      <w:r w:rsidRPr="00FB09C9">
        <w:rPr>
          <w:rFonts w:ascii="Arial" w:hAnsi="Arial"/>
          <w:color w:val="000000"/>
          <w:w w:val="105"/>
          <w:sz w:val="20"/>
          <w:lang w:val="en-IE"/>
        </w:rPr>
        <w:t>Bhí 9 gcruinniú ag an mBord in 2010:</w:t>
      </w:r>
    </w:p>
    <w:p w:rsidR="0063700B" w:rsidRPr="00FB09C9" w:rsidRDefault="0063700B">
      <w:pPr>
        <w:kinsoku w:val="0"/>
        <w:overflowPunct w:val="0"/>
        <w:spacing w:before="10" w:line="280" w:lineRule="exact"/>
        <w:rPr>
          <w:rFonts w:ascii="Arial" w:hAnsi="Arial"/>
          <w:color w:val="000000"/>
          <w:sz w:val="20"/>
          <w:lang w:val="en-IE"/>
        </w:rPr>
      </w:pPr>
    </w:p>
    <w:tbl>
      <w:tblPr>
        <w:tblW w:w="0" w:type="auto"/>
        <w:tblInd w:w="1470" w:type="dxa"/>
        <w:tblLayout w:type="fixed"/>
        <w:tblCellMar>
          <w:left w:w="0" w:type="dxa"/>
          <w:right w:w="0" w:type="dxa"/>
        </w:tblCellMar>
        <w:tblLook w:val="0000" w:firstRow="0" w:lastRow="0" w:firstColumn="0" w:lastColumn="0" w:noHBand="0" w:noVBand="0"/>
      </w:tblPr>
      <w:tblGrid>
        <w:gridCol w:w="4680"/>
        <w:gridCol w:w="3629"/>
      </w:tblGrid>
      <w:tr w:rsidR="0063700B" w:rsidRPr="00FB09C9" w:rsidTr="00691C2C">
        <w:trPr>
          <w:trHeight w:hRule="exact" w:val="284"/>
        </w:trPr>
        <w:tc>
          <w:tcPr>
            <w:tcW w:w="4680" w:type="dxa"/>
            <w:tcBorders>
              <w:top w:val="single" w:sz="2" w:space="0" w:color="4B4B4B"/>
              <w:left w:val="single" w:sz="4" w:space="0" w:color="auto"/>
              <w:bottom w:val="single" w:sz="4" w:space="0" w:color="484848"/>
              <w:right w:val="single" w:sz="4" w:space="0" w:color="444444"/>
            </w:tcBorders>
          </w:tcPr>
          <w:p w:rsidR="0063700B" w:rsidRPr="00FB09C9" w:rsidRDefault="0063700B">
            <w:pPr>
              <w:pStyle w:val="TableParagraph"/>
              <w:kinsoku w:val="0"/>
              <w:overflowPunct w:val="0"/>
              <w:spacing w:before="40"/>
              <w:ind w:left="129"/>
              <w:rPr>
                <w:lang w:val="en-IE"/>
              </w:rPr>
            </w:pPr>
            <w:r w:rsidRPr="00FB09C9">
              <w:rPr>
                <w:rFonts w:ascii="Arial" w:hAnsi="Arial"/>
                <w:b/>
                <w:color w:val="000000"/>
                <w:w w:val="105"/>
                <w:sz w:val="20"/>
                <w:lang w:val="en-IE"/>
              </w:rPr>
              <w:t>Comhalta Boird</w:t>
            </w:r>
          </w:p>
        </w:tc>
        <w:tc>
          <w:tcPr>
            <w:tcW w:w="3629" w:type="dxa"/>
            <w:tcBorders>
              <w:top w:val="single" w:sz="2" w:space="0" w:color="4B4B4B"/>
              <w:left w:val="single" w:sz="4" w:space="0" w:color="444444"/>
              <w:bottom w:val="single" w:sz="4" w:space="0" w:color="484848"/>
              <w:right w:val="single" w:sz="4" w:space="0" w:color="000000"/>
            </w:tcBorders>
          </w:tcPr>
          <w:p w:rsidR="0063700B" w:rsidRPr="00FB09C9" w:rsidRDefault="0063700B">
            <w:pPr>
              <w:pStyle w:val="TableParagraph"/>
              <w:kinsoku w:val="0"/>
              <w:overflowPunct w:val="0"/>
              <w:spacing w:before="40"/>
              <w:ind w:left="105"/>
              <w:rPr>
                <w:lang w:val="en-IE"/>
              </w:rPr>
            </w:pPr>
            <w:r w:rsidRPr="00FB09C9">
              <w:rPr>
                <w:rFonts w:ascii="Arial" w:hAnsi="Arial"/>
                <w:b/>
                <w:color w:val="000000"/>
                <w:sz w:val="20"/>
                <w:lang w:val="en-IE"/>
              </w:rPr>
              <w:t>Líon Cruinnithe Freastalaithe</w:t>
            </w:r>
          </w:p>
        </w:tc>
      </w:tr>
      <w:tr w:rsidR="0063700B" w:rsidRPr="00FB09C9" w:rsidTr="00691C2C">
        <w:trPr>
          <w:trHeight w:hRule="exact" w:val="280"/>
        </w:trPr>
        <w:tc>
          <w:tcPr>
            <w:tcW w:w="4680" w:type="dxa"/>
            <w:tcBorders>
              <w:top w:val="single" w:sz="4" w:space="0" w:color="484848"/>
              <w:left w:val="single" w:sz="4" w:space="0" w:color="auto"/>
              <w:bottom w:val="single" w:sz="4" w:space="0" w:color="484848"/>
              <w:right w:val="single" w:sz="4" w:space="0" w:color="444444"/>
            </w:tcBorders>
          </w:tcPr>
          <w:p w:rsidR="0063700B" w:rsidRPr="00FB09C9" w:rsidRDefault="0063700B">
            <w:pPr>
              <w:pStyle w:val="TableParagraph"/>
              <w:kinsoku w:val="0"/>
              <w:overflowPunct w:val="0"/>
              <w:spacing w:before="20"/>
              <w:ind w:left="134"/>
              <w:rPr>
                <w:lang w:val="en-IE"/>
              </w:rPr>
            </w:pPr>
            <w:r w:rsidRPr="00FB09C9">
              <w:rPr>
                <w:rFonts w:ascii="Arial" w:hAnsi="Arial"/>
                <w:color w:val="000000"/>
                <w:w w:val="105"/>
                <w:sz w:val="20"/>
                <w:lang w:val="en-IE"/>
              </w:rPr>
              <w:t>Mark</w:t>
            </w:r>
            <w:r w:rsidRPr="00FB09C9">
              <w:rPr>
                <w:rFonts w:ascii="Arial" w:hAnsi="Arial"/>
                <w:color w:val="000000"/>
                <w:spacing w:val="15"/>
                <w:w w:val="105"/>
                <w:sz w:val="20"/>
                <w:lang w:val="en-IE"/>
              </w:rPr>
              <w:t xml:space="preserve"> </w:t>
            </w:r>
            <w:r w:rsidRPr="00FB09C9">
              <w:rPr>
                <w:rFonts w:ascii="Arial" w:hAnsi="Arial"/>
                <w:color w:val="000000"/>
                <w:w w:val="105"/>
                <w:sz w:val="20"/>
                <w:lang w:val="en-IE"/>
              </w:rPr>
              <w:t>O'Connell</w:t>
            </w:r>
          </w:p>
        </w:tc>
        <w:tc>
          <w:tcPr>
            <w:tcW w:w="3629" w:type="dxa"/>
            <w:tcBorders>
              <w:top w:val="single" w:sz="4" w:space="0" w:color="484848"/>
              <w:left w:val="single" w:sz="4" w:space="0" w:color="444444"/>
              <w:bottom w:val="single" w:sz="4" w:space="0" w:color="484848"/>
              <w:right w:val="single" w:sz="4" w:space="0" w:color="3F3F3F"/>
            </w:tcBorders>
          </w:tcPr>
          <w:p w:rsidR="0063700B" w:rsidRPr="00FB09C9" w:rsidRDefault="0063700B">
            <w:pPr>
              <w:pStyle w:val="TableParagraph"/>
              <w:kinsoku w:val="0"/>
              <w:overflowPunct w:val="0"/>
              <w:spacing w:before="37"/>
              <w:ind w:left="100"/>
              <w:rPr>
                <w:rFonts w:ascii="Arial" w:hAnsi="Arial"/>
                <w:color w:val="000000"/>
                <w:sz w:val="20"/>
                <w:lang w:val="en-IE"/>
              </w:rPr>
            </w:pPr>
            <w:r w:rsidRPr="00FB09C9">
              <w:rPr>
                <w:rFonts w:ascii="Arial" w:hAnsi="Arial"/>
                <w:color w:val="000000"/>
                <w:w w:val="115"/>
                <w:sz w:val="20"/>
                <w:lang w:val="en-IE"/>
              </w:rPr>
              <w:t>9/9</w:t>
            </w:r>
          </w:p>
        </w:tc>
      </w:tr>
      <w:tr w:rsidR="0063700B" w:rsidRPr="00FB09C9" w:rsidTr="00691C2C">
        <w:trPr>
          <w:trHeight w:hRule="exact" w:val="282"/>
        </w:trPr>
        <w:tc>
          <w:tcPr>
            <w:tcW w:w="4680" w:type="dxa"/>
            <w:tcBorders>
              <w:top w:val="single" w:sz="4" w:space="0" w:color="484848"/>
              <w:left w:val="single" w:sz="4" w:space="0" w:color="auto"/>
              <w:bottom w:val="single" w:sz="4" w:space="0" w:color="484848"/>
              <w:right w:val="single" w:sz="4" w:space="0" w:color="444444"/>
            </w:tcBorders>
          </w:tcPr>
          <w:p w:rsidR="0063700B" w:rsidRPr="00FB09C9" w:rsidRDefault="0063700B">
            <w:pPr>
              <w:pStyle w:val="TableParagraph"/>
              <w:kinsoku w:val="0"/>
              <w:overflowPunct w:val="0"/>
              <w:spacing w:before="40"/>
              <w:ind w:left="139"/>
              <w:rPr>
                <w:lang w:val="en-IE"/>
              </w:rPr>
            </w:pPr>
            <w:r w:rsidRPr="00FB09C9">
              <w:rPr>
                <w:rFonts w:ascii="Arial" w:hAnsi="Arial"/>
                <w:color w:val="000000"/>
                <w:w w:val="105"/>
                <w:sz w:val="20"/>
                <w:lang w:val="en-IE"/>
              </w:rPr>
              <w:t>Mario</w:t>
            </w:r>
            <w:r w:rsidRPr="00FB09C9">
              <w:rPr>
                <w:rFonts w:ascii="Arial" w:hAnsi="Arial"/>
                <w:color w:val="000000"/>
                <w:spacing w:val="23"/>
                <w:w w:val="105"/>
                <w:sz w:val="20"/>
                <w:lang w:val="en-IE"/>
              </w:rPr>
              <w:t xml:space="preserve"> </w:t>
            </w:r>
            <w:r w:rsidRPr="00FB09C9">
              <w:rPr>
                <w:rFonts w:ascii="Arial" w:hAnsi="Arial"/>
                <w:color w:val="000000"/>
                <w:w w:val="105"/>
                <w:sz w:val="20"/>
                <w:lang w:val="en-IE"/>
              </w:rPr>
              <w:t>Minehane, Leaschathaoirleach</w:t>
            </w:r>
          </w:p>
        </w:tc>
        <w:tc>
          <w:tcPr>
            <w:tcW w:w="3629" w:type="dxa"/>
            <w:tcBorders>
              <w:top w:val="single" w:sz="4" w:space="0" w:color="484848"/>
              <w:left w:val="single" w:sz="4" w:space="0" w:color="444444"/>
              <w:bottom w:val="single" w:sz="4" w:space="0" w:color="4B4B4B"/>
              <w:right w:val="single" w:sz="4" w:space="0" w:color="3F3F3F"/>
            </w:tcBorders>
          </w:tcPr>
          <w:p w:rsidR="0063700B" w:rsidRPr="00FB09C9" w:rsidRDefault="0063700B">
            <w:pPr>
              <w:pStyle w:val="TableParagraph"/>
              <w:kinsoku w:val="0"/>
              <w:overflowPunct w:val="0"/>
              <w:spacing w:before="41"/>
              <w:ind w:left="105"/>
              <w:rPr>
                <w:rFonts w:ascii="Arial" w:hAnsi="Arial"/>
                <w:color w:val="000000"/>
                <w:sz w:val="20"/>
                <w:lang w:val="en-IE"/>
              </w:rPr>
            </w:pPr>
            <w:r w:rsidRPr="00FB09C9">
              <w:rPr>
                <w:rFonts w:ascii="Arial" w:hAnsi="Arial"/>
                <w:color w:val="000000"/>
                <w:w w:val="120"/>
                <w:sz w:val="20"/>
                <w:lang w:val="en-IE"/>
              </w:rPr>
              <w:t>8/9</w:t>
            </w:r>
          </w:p>
        </w:tc>
      </w:tr>
      <w:tr w:rsidR="0063700B" w:rsidRPr="00FB09C9" w:rsidTr="00691C2C">
        <w:trPr>
          <w:trHeight w:hRule="exact" w:val="280"/>
        </w:trPr>
        <w:tc>
          <w:tcPr>
            <w:tcW w:w="4680" w:type="dxa"/>
            <w:tcBorders>
              <w:top w:val="single" w:sz="4" w:space="0" w:color="484848"/>
              <w:left w:val="single" w:sz="4" w:space="0" w:color="auto"/>
              <w:bottom w:val="single" w:sz="4" w:space="0" w:color="484848"/>
              <w:right w:val="single" w:sz="4" w:space="0" w:color="444444"/>
            </w:tcBorders>
          </w:tcPr>
          <w:p w:rsidR="0063700B" w:rsidRPr="00FB09C9" w:rsidRDefault="0063700B">
            <w:pPr>
              <w:pStyle w:val="TableParagraph"/>
              <w:kinsoku w:val="0"/>
              <w:overflowPunct w:val="0"/>
              <w:spacing w:line="260" w:lineRule="exact"/>
              <w:ind w:left="139"/>
              <w:rPr>
                <w:lang w:val="en-IE"/>
              </w:rPr>
            </w:pPr>
            <w:r w:rsidRPr="00FB09C9">
              <w:rPr>
                <w:rFonts w:ascii="Arial" w:hAnsi="Arial"/>
                <w:color w:val="000000"/>
                <w:w w:val="105"/>
                <w:sz w:val="20"/>
                <w:lang w:val="en-IE"/>
              </w:rPr>
              <w:t>Lorcán Ó Cinnéide</w:t>
            </w:r>
          </w:p>
        </w:tc>
        <w:tc>
          <w:tcPr>
            <w:tcW w:w="3629" w:type="dxa"/>
            <w:tcBorders>
              <w:top w:val="single" w:sz="4" w:space="0" w:color="4B4B4B"/>
              <w:left w:val="single" w:sz="4" w:space="0" w:color="444444"/>
              <w:bottom w:val="single" w:sz="4" w:space="0" w:color="484848"/>
              <w:right w:val="single" w:sz="4" w:space="0" w:color="3F3F3F"/>
            </w:tcBorders>
          </w:tcPr>
          <w:p w:rsidR="0063700B" w:rsidRPr="00FB09C9" w:rsidRDefault="0063700B">
            <w:pPr>
              <w:pStyle w:val="TableParagraph"/>
              <w:kinsoku w:val="0"/>
              <w:overflowPunct w:val="0"/>
              <w:spacing w:before="37"/>
              <w:ind w:left="105"/>
              <w:rPr>
                <w:rFonts w:ascii="Arial" w:hAnsi="Arial"/>
                <w:color w:val="000000"/>
                <w:sz w:val="20"/>
                <w:lang w:val="en-IE"/>
              </w:rPr>
            </w:pPr>
            <w:r w:rsidRPr="00FB09C9">
              <w:rPr>
                <w:rFonts w:ascii="Arial" w:hAnsi="Arial"/>
                <w:color w:val="000000"/>
                <w:w w:val="120"/>
                <w:sz w:val="20"/>
                <w:lang w:val="en-IE"/>
              </w:rPr>
              <w:t>8/9</w:t>
            </w:r>
          </w:p>
        </w:tc>
      </w:tr>
      <w:tr w:rsidR="0063700B" w:rsidRPr="00FB09C9" w:rsidTr="00691C2C">
        <w:trPr>
          <w:trHeight w:hRule="exact" w:val="278"/>
        </w:trPr>
        <w:tc>
          <w:tcPr>
            <w:tcW w:w="4680" w:type="dxa"/>
            <w:tcBorders>
              <w:top w:val="single" w:sz="4" w:space="0" w:color="484848"/>
              <w:left w:val="single" w:sz="4" w:space="0" w:color="auto"/>
              <w:bottom w:val="single" w:sz="4" w:space="0" w:color="444444"/>
              <w:right w:val="single" w:sz="4" w:space="0" w:color="444444"/>
            </w:tcBorders>
          </w:tcPr>
          <w:p w:rsidR="0063700B" w:rsidRPr="00FB09C9" w:rsidRDefault="0063700B">
            <w:pPr>
              <w:pStyle w:val="TableParagraph"/>
              <w:kinsoku w:val="0"/>
              <w:overflowPunct w:val="0"/>
              <w:spacing w:before="20"/>
              <w:ind w:left="144"/>
              <w:rPr>
                <w:lang w:val="en-IE"/>
              </w:rPr>
            </w:pPr>
            <w:r w:rsidRPr="00FB09C9">
              <w:rPr>
                <w:rFonts w:ascii="Arial" w:hAnsi="Arial"/>
                <w:color w:val="000000"/>
                <w:w w:val="105"/>
                <w:sz w:val="20"/>
                <w:lang w:val="en-IE"/>
              </w:rPr>
              <w:t>Sean</w:t>
            </w:r>
            <w:r w:rsidRPr="00FB09C9">
              <w:rPr>
                <w:rFonts w:ascii="Arial" w:hAnsi="Arial"/>
                <w:color w:val="000000"/>
                <w:spacing w:val="22"/>
                <w:w w:val="105"/>
                <w:sz w:val="20"/>
                <w:lang w:val="en-IE"/>
              </w:rPr>
              <w:t xml:space="preserve"> </w:t>
            </w:r>
            <w:r w:rsidRPr="00FB09C9">
              <w:rPr>
                <w:rFonts w:ascii="Arial" w:hAnsi="Arial"/>
                <w:color w:val="000000"/>
                <w:w w:val="105"/>
                <w:sz w:val="20"/>
                <w:lang w:val="en-IE"/>
              </w:rPr>
              <w:t>Murphy</w:t>
            </w:r>
          </w:p>
        </w:tc>
        <w:tc>
          <w:tcPr>
            <w:tcW w:w="3629" w:type="dxa"/>
            <w:tcBorders>
              <w:top w:val="single" w:sz="4" w:space="0" w:color="484848"/>
              <w:left w:val="single" w:sz="4" w:space="0" w:color="444444"/>
              <w:bottom w:val="single" w:sz="4" w:space="0" w:color="444444"/>
              <w:right w:val="single" w:sz="4" w:space="0" w:color="3F3F3F"/>
            </w:tcBorders>
          </w:tcPr>
          <w:p w:rsidR="0063700B" w:rsidRPr="00FB09C9" w:rsidRDefault="0063700B">
            <w:pPr>
              <w:pStyle w:val="TableParagraph"/>
              <w:kinsoku w:val="0"/>
              <w:overflowPunct w:val="0"/>
              <w:spacing w:before="31"/>
              <w:ind w:left="110"/>
              <w:rPr>
                <w:rFonts w:ascii="Arial" w:hAnsi="Arial"/>
                <w:color w:val="000000"/>
                <w:sz w:val="20"/>
                <w:lang w:val="en-IE"/>
              </w:rPr>
            </w:pPr>
            <w:r w:rsidRPr="00FB09C9">
              <w:rPr>
                <w:rFonts w:ascii="Arial" w:hAnsi="Arial"/>
                <w:color w:val="000000"/>
                <w:w w:val="115"/>
                <w:sz w:val="20"/>
                <w:lang w:val="en-IE"/>
              </w:rPr>
              <w:t>7/9</w:t>
            </w:r>
          </w:p>
        </w:tc>
      </w:tr>
      <w:tr w:rsidR="0063700B" w:rsidRPr="00FB09C9" w:rsidTr="00691C2C">
        <w:trPr>
          <w:trHeight w:hRule="exact" w:val="282"/>
        </w:trPr>
        <w:tc>
          <w:tcPr>
            <w:tcW w:w="4680" w:type="dxa"/>
            <w:tcBorders>
              <w:top w:val="single" w:sz="4" w:space="0" w:color="444444"/>
              <w:left w:val="single" w:sz="4" w:space="0" w:color="auto"/>
              <w:bottom w:val="single" w:sz="4" w:space="0" w:color="3F3F3F"/>
              <w:right w:val="single" w:sz="4" w:space="0" w:color="444444"/>
            </w:tcBorders>
          </w:tcPr>
          <w:p w:rsidR="0063700B" w:rsidRPr="00FB09C9" w:rsidRDefault="0063700B">
            <w:pPr>
              <w:pStyle w:val="TableParagraph"/>
              <w:kinsoku w:val="0"/>
              <w:overflowPunct w:val="0"/>
              <w:spacing w:before="20"/>
              <w:ind w:left="144"/>
              <w:rPr>
                <w:lang w:val="en-IE"/>
              </w:rPr>
            </w:pPr>
            <w:r w:rsidRPr="00FB09C9">
              <w:rPr>
                <w:rFonts w:ascii="Arial" w:hAnsi="Arial"/>
                <w:color w:val="000000"/>
                <w:w w:val="105"/>
                <w:sz w:val="20"/>
                <w:lang w:val="en-IE"/>
              </w:rPr>
              <w:t>Karin</w:t>
            </w:r>
            <w:r w:rsidRPr="00FB09C9">
              <w:rPr>
                <w:rFonts w:ascii="Arial" w:hAnsi="Arial"/>
                <w:color w:val="000000"/>
                <w:spacing w:val="20"/>
                <w:w w:val="105"/>
                <w:sz w:val="20"/>
                <w:lang w:val="en-IE"/>
              </w:rPr>
              <w:t xml:space="preserve"> </w:t>
            </w:r>
            <w:r w:rsidRPr="00FB09C9">
              <w:rPr>
                <w:rFonts w:ascii="Arial" w:hAnsi="Arial"/>
                <w:color w:val="000000"/>
                <w:w w:val="105"/>
                <w:sz w:val="20"/>
                <w:lang w:val="en-IE"/>
              </w:rPr>
              <w:t>Dubsky</w:t>
            </w:r>
          </w:p>
        </w:tc>
        <w:tc>
          <w:tcPr>
            <w:tcW w:w="3629" w:type="dxa"/>
            <w:tcBorders>
              <w:top w:val="single" w:sz="4" w:space="0" w:color="444444"/>
              <w:left w:val="single" w:sz="4" w:space="0" w:color="444444"/>
              <w:bottom w:val="single" w:sz="4" w:space="0" w:color="444444"/>
              <w:right w:val="single" w:sz="4" w:space="0" w:color="3F3F3F"/>
            </w:tcBorders>
          </w:tcPr>
          <w:p w:rsidR="0063700B" w:rsidRPr="00FB09C9" w:rsidRDefault="0063700B">
            <w:pPr>
              <w:pStyle w:val="TableParagraph"/>
              <w:kinsoku w:val="0"/>
              <w:overflowPunct w:val="0"/>
              <w:spacing w:before="36"/>
              <w:ind w:left="110"/>
              <w:rPr>
                <w:rFonts w:ascii="Arial" w:hAnsi="Arial"/>
                <w:color w:val="000000"/>
                <w:sz w:val="20"/>
                <w:lang w:val="en-IE"/>
              </w:rPr>
            </w:pPr>
            <w:r w:rsidRPr="00FB09C9">
              <w:rPr>
                <w:rFonts w:ascii="Arial" w:hAnsi="Arial"/>
                <w:color w:val="000000"/>
                <w:w w:val="120"/>
                <w:sz w:val="20"/>
                <w:lang w:val="en-IE"/>
              </w:rPr>
              <w:t>5/9</w:t>
            </w:r>
          </w:p>
        </w:tc>
      </w:tr>
      <w:tr w:rsidR="0063700B" w:rsidRPr="00FB09C9" w:rsidTr="00691C2C">
        <w:trPr>
          <w:trHeight w:hRule="exact" w:val="280"/>
        </w:trPr>
        <w:tc>
          <w:tcPr>
            <w:tcW w:w="4680" w:type="dxa"/>
            <w:tcBorders>
              <w:top w:val="single" w:sz="4" w:space="0" w:color="3F3F3F"/>
              <w:left w:val="single" w:sz="4" w:space="0" w:color="auto"/>
              <w:bottom w:val="single" w:sz="4" w:space="0" w:color="444444"/>
              <w:right w:val="single" w:sz="4" w:space="0" w:color="444444"/>
            </w:tcBorders>
          </w:tcPr>
          <w:p w:rsidR="0063700B" w:rsidRPr="00FB09C9" w:rsidRDefault="0063700B">
            <w:pPr>
              <w:pStyle w:val="TableParagraph"/>
              <w:kinsoku w:val="0"/>
              <w:overflowPunct w:val="0"/>
              <w:spacing w:before="20"/>
              <w:ind w:left="148"/>
              <w:rPr>
                <w:lang w:val="en-IE"/>
              </w:rPr>
            </w:pPr>
            <w:r w:rsidRPr="00FB09C9">
              <w:rPr>
                <w:rFonts w:ascii="Arial" w:hAnsi="Arial"/>
                <w:color w:val="000000"/>
                <w:w w:val="105"/>
                <w:sz w:val="20"/>
                <w:lang w:val="en-IE"/>
              </w:rPr>
              <w:t>Deirdre MacGabhann</w:t>
            </w:r>
          </w:p>
        </w:tc>
        <w:tc>
          <w:tcPr>
            <w:tcW w:w="3629" w:type="dxa"/>
            <w:tcBorders>
              <w:top w:val="single" w:sz="4" w:space="0" w:color="444444"/>
              <w:left w:val="single" w:sz="4" w:space="0" w:color="444444"/>
              <w:bottom w:val="single" w:sz="4" w:space="0" w:color="444444"/>
              <w:right w:val="single" w:sz="4" w:space="0" w:color="3F3F3F"/>
            </w:tcBorders>
          </w:tcPr>
          <w:p w:rsidR="0063700B" w:rsidRPr="00FB09C9" w:rsidRDefault="0063700B">
            <w:pPr>
              <w:pStyle w:val="TableParagraph"/>
              <w:kinsoku w:val="0"/>
              <w:overflowPunct w:val="0"/>
              <w:spacing w:before="20"/>
              <w:ind w:left="115"/>
              <w:rPr>
                <w:lang w:val="en-IE"/>
              </w:rPr>
            </w:pPr>
            <w:r w:rsidRPr="00FB09C9">
              <w:rPr>
                <w:rFonts w:ascii="Arial" w:hAnsi="Arial"/>
                <w:color w:val="000000"/>
                <w:w w:val="105"/>
                <w:sz w:val="20"/>
                <w:lang w:val="en-IE"/>
              </w:rPr>
              <w:t>3/6</w:t>
            </w:r>
            <w:r w:rsidRPr="00FB09C9">
              <w:rPr>
                <w:rFonts w:ascii="Arial" w:hAnsi="Arial"/>
                <w:color w:val="000000"/>
                <w:spacing w:val="-6"/>
                <w:w w:val="105"/>
                <w:sz w:val="20"/>
                <w:lang w:val="en-IE"/>
              </w:rPr>
              <w:t xml:space="preserve"> </w:t>
            </w:r>
            <w:r w:rsidRPr="00FB09C9">
              <w:rPr>
                <w:rFonts w:ascii="Arial" w:hAnsi="Arial"/>
                <w:color w:val="000000"/>
                <w:w w:val="105"/>
                <w:sz w:val="20"/>
                <w:lang w:val="en-IE"/>
              </w:rPr>
              <w:t>(d’éirigh sí as ar</w:t>
            </w:r>
            <w:r w:rsidRPr="00FB09C9">
              <w:rPr>
                <w:rFonts w:ascii="Arial" w:hAnsi="Arial"/>
                <w:color w:val="000000"/>
                <w:spacing w:val="-1"/>
                <w:w w:val="105"/>
                <w:sz w:val="20"/>
                <w:lang w:val="en-IE"/>
              </w:rPr>
              <w:t xml:space="preserve"> </w:t>
            </w:r>
            <w:r w:rsidRPr="00FB09C9">
              <w:rPr>
                <w:rFonts w:ascii="Arial" w:hAnsi="Arial"/>
                <w:color w:val="000000"/>
                <w:w w:val="105"/>
                <w:sz w:val="20"/>
                <w:lang w:val="en-IE"/>
              </w:rPr>
              <w:t>30</w:t>
            </w:r>
            <w:r w:rsidRPr="00FB09C9">
              <w:rPr>
                <w:rFonts w:ascii="Arial" w:hAnsi="Arial"/>
                <w:color w:val="000000"/>
                <w:spacing w:val="-4"/>
                <w:w w:val="105"/>
                <w:sz w:val="20"/>
                <w:lang w:val="en-IE"/>
              </w:rPr>
              <w:t xml:space="preserve"> </w:t>
            </w:r>
            <w:r w:rsidRPr="00FB09C9">
              <w:rPr>
                <w:rFonts w:ascii="Arial" w:hAnsi="Arial"/>
                <w:color w:val="000000"/>
                <w:w w:val="105"/>
                <w:sz w:val="20"/>
                <w:lang w:val="en-IE"/>
              </w:rPr>
              <w:t>Iúil</w:t>
            </w:r>
            <w:r w:rsidRPr="00FB09C9">
              <w:rPr>
                <w:rFonts w:ascii="Arial" w:hAnsi="Arial"/>
                <w:color w:val="000000"/>
                <w:spacing w:val="-7"/>
                <w:w w:val="105"/>
                <w:sz w:val="20"/>
                <w:lang w:val="en-IE"/>
              </w:rPr>
              <w:t xml:space="preserve"> </w:t>
            </w:r>
            <w:r w:rsidRPr="00FB09C9">
              <w:rPr>
                <w:rFonts w:ascii="Arial" w:hAnsi="Arial"/>
                <w:color w:val="000000"/>
                <w:w w:val="105"/>
                <w:sz w:val="20"/>
                <w:lang w:val="en-IE"/>
              </w:rPr>
              <w:t>2010)</w:t>
            </w:r>
          </w:p>
        </w:tc>
      </w:tr>
      <w:tr w:rsidR="0063700B" w:rsidRPr="00FB09C9" w:rsidTr="00691C2C">
        <w:trPr>
          <w:trHeight w:hRule="exact" w:val="281"/>
        </w:trPr>
        <w:tc>
          <w:tcPr>
            <w:tcW w:w="4680" w:type="dxa"/>
            <w:tcBorders>
              <w:top w:val="single" w:sz="4" w:space="0" w:color="444444"/>
              <w:left w:val="single" w:sz="4" w:space="0" w:color="auto"/>
              <w:bottom w:val="single" w:sz="2" w:space="0" w:color="3F3F3F"/>
              <w:right w:val="single" w:sz="4" w:space="0" w:color="444444"/>
            </w:tcBorders>
          </w:tcPr>
          <w:p w:rsidR="0063700B" w:rsidRPr="00FB09C9" w:rsidRDefault="0063700B">
            <w:pPr>
              <w:pStyle w:val="TableParagraph"/>
              <w:kinsoku w:val="0"/>
              <w:overflowPunct w:val="0"/>
              <w:spacing w:before="20"/>
              <w:ind w:left="148"/>
              <w:rPr>
                <w:lang w:val="en-IE"/>
              </w:rPr>
            </w:pPr>
            <w:r w:rsidRPr="00FB09C9">
              <w:rPr>
                <w:rFonts w:ascii="Arial" w:hAnsi="Arial"/>
                <w:color w:val="000000"/>
                <w:w w:val="110"/>
                <w:sz w:val="20"/>
                <w:lang w:val="en-IE"/>
              </w:rPr>
              <w:t>Michael</w:t>
            </w:r>
            <w:r w:rsidRPr="00FB09C9">
              <w:rPr>
                <w:rFonts w:ascii="Arial" w:hAnsi="Arial"/>
                <w:color w:val="000000"/>
                <w:spacing w:val="-39"/>
                <w:w w:val="110"/>
                <w:sz w:val="20"/>
                <w:lang w:val="en-IE"/>
              </w:rPr>
              <w:t xml:space="preserve"> </w:t>
            </w:r>
            <w:r w:rsidRPr="00FB09C9">
              <w:rPr>
                <w:rFonts w:ascii="Arial" w:hAnsi="Arial"/>
                <w:color w:val="000000"/>
                <w:w w:val="110"/>
                <w:sz w:val="20"/>
                <w:lang w:val="en-IE"/>
              </w:rPr>
              <w:t>Sweeney</w:t>
            </w:r>
          </w:p>
        </w:tc>
        <w:tc>
          <w:tcPr>
            <w:tcW w:w="3629" w:type="dxa"/>
            <w:tcBorders>
              <w:top w:val="single" w:sz="4" w:space="0" w:color="444444"/>
              <w:left w:val="single" w:sz="4" w:space="0" w:color="444444"/>
              <w:bottom w:val="single" w:sz="2" w:space="0" w:color="3F3F3F"/>
              <w:right w:val="single" w:sz="4" w:space="0" w:color="3F3F3F"/>
            </w:tcBorders>
          </w:tcPr>
          <w:p w:rsidR="0063700B" w:rsidRPr="00FB09C9" w:rsidRDefault="0063700B">
            <w:pPr>
              <w:pStyle w:val="TableParagraph"/>
              <w:kinsoku w:val="0"/>
              <w:overflowPunct w:val="0"/>
              <w:spacing w:before="36"/>
              <w:ind w:left="115"/>
              <w:rPr>
                <w:rFonts w:ascii="Arial" w:hAnsi="Arial"/>
                <w:color w:val="000000"/>
                <w:sz w:val="20"/>
                <w:lang w:val="en-IE"/>
              </w:rPr>
            </w:pPr>
            <w:r w:rsidRPr="00FB09C9">
              <w:rPr>
                <w:rFonts w:ascii="Arial" w:hAnsi="Arial"/>
                <w:color w:val="000000"/>
                <w:w w:val="120"/>
                <w:sz w:val="20"/>
                <w:lang w:val="en-IE"/>
              </w:rPr>
              <w:t>8/9</w:t>
            </w:r>
          </w:p>
        </w:tc>
      </w:tr>
    </w:tbl>
    <w:p w:rsidR="0063700B" w:rsidRPr="00FB09C9" w:rsidRDefault="0063700B">
      <w:pPr>
        <w:kinsoku w:val="0"/>
        <w:overflowPunct w:val="0"/>
        <w:spacing w:before="17" w:line="200" w:lineRule="exact"/>
        <w:rPr>
          <w:rFonts w:ascii="Arial" w:hAnsi="Arial"/>
          <w:color w:val="000000"/>
          <w:sz w:val="20"/>
          <w:lang w:val="en-IE"/>
        </w:rPr>
      </w:pPr>
    </w:p>
    <w:p w:rsidR="0063700B" w:rsidRPr="00FB09C9" w:rsidRDefault="0063700B">
      <w:pPr>
        <w:kinsoku w:val="0"/>
        <w:overflowPunct w:val="0"/>
        <w:spacing w:before="80"/>
        <w:ind w:left="1614" w:right="2584"/>
        <w:jc w:val="both"/>
        <w:rPr>
          <w:rFonts w:ascii="Arial" w:hAnsi="Arial"/>
          <w:color w:val="000000"/>
          <w:sz w:val="20"/>
          <w:lang w:val="en-IE"/>
        </w:rPr>
      </w:pPr>
      <w:r w:rsidRPr="00FB09C9">
        <w:rPr>
          <w:rFonts w:ascii="Arial" w:hAnsi="Arial"/>
          <w:color w:val="000000"/>
          <w:w w:val="105"/>
          <w:sz w:val="20"/>
          <w:lang w:val="en-IE"/>
        </w:rPr>
        <w:t>Ní bhfuair an Bord aon achomharc i rith 2010.</w:t>
      </w:r>
    </w:p>
    <w:p w:rsidR="0063700B" w:rsidRPr="00FB09C9" w:rsidRDefault="0063700B">
      <w:pPr>
        <w:kinsoku w:val="0"/>
        <w:overflowPunct w:val="0"/>
        <w:spacing w:before="6" w:line="110" w:lineRule="exact"/>
        <w:rPr>
          <w:rFonts w:ascii="Arial" w:hAnsi="Arial"/>
          <w:color w:val="000000"/>
          <w:sz w:val="20"/>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line="300" w:lineRule="auto"/>
        <w:ind w:left="1624" w:right="141" w:firstLine="14"/>
        <w:jc w:val="both"/>
        <w:rPr>
          <w:rFonts w:ascii="Arial" w:hAnsi="Arial"/>
          <w:color w:val="000000"/>
          <w:lang w:val="en-IE"/>
        </w:rPr>
      </w:pPr>
      <w:r w:rsidRPr="00FB09C9">
        <w:rPr>
          <w:rFonts w:ascii="Arial" w:hAnsi="Arial"/>
          <w:color w:val="000000"/>
          <w:sz w:val="20"/>
          <w:lang w:val="en-IE"/>
        </w:rPr>
        <w:t>I dtaca le riachtanais an Chóid Chleachtais do Rialachas ar Chomhlachtaí Stáit, dearbhaím go leantar i gcónaí le gach nós imeachta cuí a bhaineann le tuairisciú airgeadais, iniúchadh inmheánach, taisteal, soláthar agus diúscairt sócmhainní.</w:t>
      </w:r>
      <w:r w:rsidRPr="00FB09C9">
        <w:rPr>
          <w:rFonts w:ascii="Arial" w:hAnsi="Arial"/>
          <w:color w:val="000000"/>
          <w:spacing w:val="23"/>
          <w:w w:val="105"/>
          <w:sz w:val="20"/>
          <w:lang w:val="en-IE"/>
        </w:rPr>
        <w:t xml:space="preserve"> </w:t>
      </w:r>
      <w:r w:rsidRPr="00FB09C9">
        <w:rPr>
          <w:rFonts w:ascii="Arial" w:hAnsi="Arial"/>
          <w:color w:val="000000"/>
          <w:sz w:val="20"/>
          <w:lang w:val="en-IE"/>
        </w:rPr>
        <w:t>Glacaim leis go bhfuil an Bord freagrach as an gCóras um Rialúchán Airgeadais Inmheánach ALAB mar a thagraítear dó in Alt 13 den Chód Cleachtais.</w:t>
      </w:r>
      <w:r w:rsidRPr="00FB09C9">
        <w:rPr>
          <w:rFonts w:ascii="Arial" w:hAnsi="Arial"/>
          <w:color w:val="000000"/>
          <w:w w:val="105"/>
          <w:sz w:val="20"/>
          <w:lang w:val="en-IE"/>
        </w:rPr>
        <w:t xml:space="preserve"> </w:t>
      </w:r>
      <w:r w:rsidRPr="00FB09C9">
        <w:rPr>
          <w:rFonts w:ascii="Arial" w:hAnsi="Arial"/>
          <w:color w:val="000000"/>
          <w:sz w:val="20"/>
          <w:lang w:val="en-IE"/>
        </w:rPr>
        <w:t>De bhreis air sin, mar a iarrtar faoi Alt 12.1 den Chód Cleachtais, dearbhaím go bhfuil an Bord ag cloí lena oibleagáidí ar fad faoi na dlíthe cánach.</w:t>
      </w:r>
    </w:p>
    <w:p w:rsidR="0063700B" w:rsidRPr="00FB09C9" w:rsidRDefault="0063700B">
      <w:pPr>
        <w:kinsoku w:val="0"/>
        <w:overflowPunct w:val="0"/>
        <w:spacing w:before="14" w:line="260" w:lineRule="exact"/>
        <w:rPr>
          <w:rFonts w:ascii="Arial" w:hAnsi="Arial"/>
          <w:color w:val="000000"/>
          <w:sz w:val="20"/>
          <w:lang w:val="en-IE"/>
        </w:rPr>
      </w:pPr>
    </w:p>
    <w:p w:rsidR="0063700B" w:rsidRPr="00FB09C9" w:rsidRDefault="0063700B">
      <w:pPr>
        <w:kinsoku w:val="0"/>
        <w:overflowPunct w:val="0"/>
        <w:spacing w:line="280" w:lineRule="auto"/>
        <w:ind w:left="1643" w:right="131" w:hanging="10"/>
        <w:jc w:val="both"/>
        <w:rPr>
          <w:rFonts w:ascii="Arial" w:hAnsi="Arial"/>
          <w:color w:val="000000"/>
          <w:sz w:val="20"/>
          <w:lang w:val="en-IE"/>
        </w:rPr>
      </w:pPr>
      <w:r w:rsidRPr="00FB09C9">
        <w:rPr>
          <w:rFonts w:ascii="Arial" w:hAnsi="Arial"/>
          <w:color w:val="000000"/>
          <w:sz w:val="20"/>
          <w:lang w:val="en-IE"/>
        </w:rPr>
        <w:t>Tá an Bord ag leanúint d’fheidhmiú na bhforálacha riachtanacha ar fad atá san An tAcht um Shábháilteacht, Sláinte agus Leas ag an Obair, 2005.</w:t>
      </w:r>
    </w:p>
    <w:p w:rsidR="0063700B" w:rsidRPr="00FB09C9" w:rsidRDefault="0063700B">
      <w:pPr>
        <w:kinsoku w:val="0"/>
        <w:overflowPunct w:val="0"/>
        <w:spacing w:before="19" w:line="260" w:lineRule="exact"/>
        <w:rPr>
          <w:rFonts w:ascii="Arial" w:hAnsi="Arial"/>
          <w:color w:val="000000"/>
          <w:sz w:val="20"/>
          <w:lang w:val="en-IE"/>
        </w:rPr>
      </w:pPr>
    </w:p>
    <w:p w:rsidR="006A748B" w:rsidRDefault="0063700B" w:rsidP="006A748B">
      <w:pPr>
        <w:kinsoku w:val="0"/>
        <w:overflowPunct w:val="0"/>
        <w:spacing w:line="300" w:lineRule="auto"/>
        <w:ind w:left="1652" w:right="117" w:hanging="10"/>
        <w:jc w:val="both"/>
        <w:rPr>
          <w:rFonts w:ascii="Arial" w:hAnsi="Arial"/>
          <w:color w:val="000000"/>
          <w:sz w:val="20"/>
          <w:lang w:val="en-IE"/>
        </w:rPr>
      </w:pPr>
      <w:r w:rsidRPr="00FB09C9">
        <w:rPr>
          <w:rFonts w:ascii="Arial" w:hAnsi="Arial"/>
          <w:color w:val="000000"/>
          <w:w w:val="105"/>
          <w:sz w:val="20"/>
          <w:lang w:val="en-IE"/>
        </w:rPr>
        <w:t>Tá dhá fhochoiste ag an mBord:</w:t>
      </w:r>
      <w:r w:rsidRPr="00FB09C9">
        <w:rPr>
          <w:rFonts w:ascii="Arial" w:hAnsi="Arial"/>
          <w:color w:val="000000"/>
          <w:spacing w:val="25"/>
          <w:w w:val="105"/>
          <w:sz w:val="20"/>
          <w:lang w:val="en-IE"/>
        </w:rPr>
        <w:t xml:space="preserve"> </w:t>
      </w:r>
      <w:r w:rsidRPr="00FB09C9">
        <w:rPr>
          <w:rFonts w:ascii="Arial" w:hAnsi="Arial"/>
          <w:color w:val="000000"/>
          <w:w w:val="105"/>
          <w:sz w:val="20"/>
          <w:lang w:val="en-IE"/>
        </w:rPr>
        <w:t>an Fochoiste Iniúchóireachta Inmheánaí agus an Fochoiste Luach Saothair agus is mian liom mo mheas ar a gcuid oibre a chur in iúl anseo.</w:t>
      </w:r>
      <w:r w:rsidRPr="00FB09C9">
        <w:rPr>
          <w:rFonts w:ascii="Arial" w:hAnsi="Arial"/>
          <w:color w:val="000000"/>
          <w:spacing w:val="38"/>
          <w:w w:val="105"/>
          <w:sz w:val="20"/>
          <w:lang w:val="en-IE"/>
        </w:rPr>
        <w:t xml:space="preserve"> </w:t>
      </w:r>
      <w:r w:rsidRPr="00FB09C9">
        <w:rPr>
          <w:rFonts w:ascii="Arial" w:hAnsi="Arial"/>
          <w:color w:val="000000"/>
          <w:sz w:val="20"/>
          <w:lang w:val="en-IE"/>
        </w:rPr>
        <w:t>Tugaim aitheantas freisin d’obair chomhaltaí an Bhoird, do Rúnaí an Bhoird, do Chomhairleoir Teicniú</w:t>
      </w:r>
      <w:r w:rsidR="00FB09C9">
        <w:rPr>
          <w:rFonts w:ascii="Arial" w:hAnsi="Arial"/>
          <w:color w:val="000000"/>
          <w:sz w:val="20"/>
          <w:lang w:val="en-IE"/>
        </w:rPr>
        <w:t>i</w:t>
      </w:r>
      <w:r w:rsidRPr="00FB09C9">
        <w:rPr>
          <w:rFonts w:ascii="Arial" w:hAnsi="Arial"/>
          <w:color w:val="000000"/>
          <w:sz w:val="20"/>
          <w:lang w:val="en-IE"/>
        </w:rPr>
        <w:t>l an Bhoird agus dóibh sin ar fad a chuireann seirbhísí dlí, airgeadais agus eile ar fáil don Bhord.</w:t>
      </w:r>
      <w:r w:rsidRPr="00FB09C9">
        <w:rPr>
          <w:rFonts w:ascii="Arial" w:hAnsi="Arial"/>
          <w:color w:val="000000"/>
          <w:spacing w:val="34"/>
          <w:w w:val="105"/>
          <w:sz w:val="20"/>
          <w:lang w:val="en-IE"/>
        </w:rPr>
        <w:t xml:space="preserve"> </w:t>
      </w:r>
      <w:r w:rsidRPr="00FB09C9">
        <w:rPr>
          <w:rFonts w:ascii="Arial" w:hAnsi="Arial"/>
          <w:color w:val="000000"/>
          <w:sz w:val="20"/>
          <w:lang w:val="en-IE"/>
        </w:rPr>
        <w:t>Glacaim buíochas leo ar fad (daoine a bhí ann agus daoine atá fós ann) as a seirbhís i rith na bliana agus tá mé ag tnúth a bheith ag obair leo sna blianta seo romhainn.</w:t>
      </w:r>
    </w:p>
    <w:p w:rsidR="0063700B" w:rsidRPr="00FB09C9" w:rsidRDefault="006A748B" w:rsidP="006A748B">
      <w:pPr>
        <w:kinsoku w:val="0"/>
        <w:overflowPunct w:val="0"/>
        <w:spacing w:line="300" w:lineRule="auto"/>
        <w:ind w:left="1652" w:right="117" w:hanging="10"/>
        <w:jc w:val="both"/>
        <w:rPr>
          <w:rFonts w:ascii="Arial" w:hAnsi="Arial"/>
          <w:color w:val="000000"/>
          <w:sz w:val="20"/>
          <w:lang w:val="en-IE"/>
        </w:rPr>
      </w:pPr>
      <w:r w:rsidRPr="00FB09C9">
        <w:rPr>
          <w:rFonts w:ascii="Arial" w:hAnsi="Arial"/>
          <w:color w:val="000000"/>
          <w:sz w:val="20"/>
          <w:lang w:val="en-IE"/>
        </w:rPr>
        <w:t xml:space="preserve"> </w:t>
      </w:r>
    </w:p>
    <w:p w:rsidR="0063700B" w:rsidRPr="00FB09C9" w:rsidRDefault="0063700B">
      <w:pPr>
        <w:kinsoku w:val="0"/>
        <w:overflowPunct w:val="0"/>
        <w:spacing w:line="200" w:lineRule="exact"/>
        <w:ind w:left="1701"/>
        <w:rPr>
          <w:rFonts w:ascii="Arial" w:hAnsi="Arial"/>
          <w:color w:val="000000"/>
          <w:sz w:val="20"/>
          <w:lang w:val="en-IE"/>
        </w:rPr>
      </w:pPr>
      <w:r w:rsidRPr="00FB09C9">
        <w:rPr>
          <w:rFonts w:ascii="Arial" w:hAnsi="Arial"/>
          <w:color w:val="000000"/>
          <w:sz w:val="20"/>
          <w:lang w:val="en-IE"/>
        </w:rPr>
        <w:t>Mark</w:t>
      </w:r>
      <w:r w:rsidRPr="00FB09C9">
        <w:rPr>
          <w:rFonts w:ascii="Arial" w:hAnsi="Arial"/>
          <w:color w:val="000000"/>
          <w:spacing w:val="5"/>
          <w:sz w:val="20"/>
          <w:lang w:val="en-IE"/>
        </w:rPr>
        <w:t xml:space="preserve"> </w:t>
      </w:r>
      <w:r w:rsidRPr="00FB09C9">
        <w:rPr>
          <w:rFonts w:ascii="Arial" w:hAnsi="Arial"/>
          <w:color w:val="000000"/>
          <w:sz w:val="20"/>
          <w:lang w:val="en-IE"/>
        </w:rPr>
        <w:t>O'Connell</w:t>
      </w:r>
    </w:p>
    <w:p w:rsidR="0063700B" w:rsidRPr="00FB09C9" w:rsidRDefault="0063700B">
      <w:pPr>
        <w:kinsoku w:val="0"/>
        <w:overflowPunct w:val="0"/>
        <w:spacing w:line="200" w:lineRule="exact"/>
        <w:ind w:left="1701"/>
        <w:rPr>
          <w:rFonts w:ascii="Arial" w:hAnsi="Arial"/>
          <w:color w:val="000000"/>
          <w:sz w:val="20"/>
          <w:lang w:val="en-IE"/>
        </w:rPr>
      </w:pPr>
      <w:r w:rsidRPr="00FB09C9">
        <w:rPr>
          <w:rFonts w:ascii="Arial" w:hAnsi="Arial"/>
          <w:color w:val="000000"/>
          <w:sz w:val="20"/>
          <w:lang w:val="en-IE"/>
        </w:rPr>
        <w:t>Cathaoirleach</w:t>
      </w:r>
    </w:p>
    <w:p w:rsidR="0063700B" w:rsidRPr="00FB09C9" w:rsidRDefault="0063700B">
      <w:pPr>
        <w:kinsoku w:val="0"/>
        <w:overflowPunct w:val="0"/>
        <w:spacing w:line="200" w:lineRule="exact"/>
        <w:rPr>
          <w:rFonts w:ascii="Arial" w:hAnsi="Arial"/>
          <w:color w:val="000000"/>
          <w:sz w:val="20"/>
          <w:lang w:val="en-IE"/>
        </w:rPr>
      </w:pPr>
    </w:p>
    <w:p w:rsidR="00691C2C" w:rsidRPr="00FB09C9" w:rsidRDefault="00691C2C">
      <w:pPr>
        <w:tabs>
          <w:tab w:val="left" w:pos="3474"/>
        </w:tabs>
        <w:kinsoku w:val="0"/>
        <w:overflowPunct w:val="0"/>
        <w:spacing w:line="1300" w:lineRule="exact"/>
        <w:ind w:left="1508"/>
        <w:rPr>
          <w:rFonts w:ascii="Arial" w:hAnsi="Arial"/>
          <w:color w:val="000000"/>
          <w:sz w:val="19"/>
          <w:lang w:val="en-IE"/>
        </w:rPr>
        <w:sectPr w:rsidR="00691C2C" w:rsidRPr="00FB09C9" w:rsidSect="00691C2C">
          <w:headerReference w:type="default" r:id="rId9"/>
          <w:pgSz w:w="12015" w:h="16920"/>
          <w:pgMar w:top="1440" w:right="1440" w:bottom="1440" w:left="1440" w:header="917" w:footer="758" w:gutter="0"/>
          <w:cols w:space="720" w:equalWidth="0">
            <w:col w:w="10135"/>
          </w:cols>
          <w:noEndnote/>
          <w:docGrid w:linePitch="326"/>
        </w:sectPr>
      </w:pPr>
    </w:p>
    <w:p w:rsidR="0063700B" w:rsidRPr="00DC29A3" w:rsidRDefault="0063700B" w:rsidP="00DC29A3">
      <w:pPr>
        <w:pStyle w:val="Heading1"/>
      </w:pPr>
      <w:r w:rsidRPr="00DC29A3">
        <w:lastRenderedPageBreak/>
        <w:t>COMHALTAÍ AN BHOIRD agus EOLAS GINEARÁLTA</w:t>
      </w:r>
    </w:p>
    <w:p w:rsidR="006A748B" w:rsidRPr="006A748B" w:rsidRDefault="006A748B" w:rsidP="006A748B">
      <w:pPr>
        <w:rPr>
          <w:lang w:val="en-IE"/>
        </w:rPr>
      </w:pPr>
    </w:p>
    <w:p w:rsidR="0063700B" w:rsidRPr="00FB09C9" w:rsidRDefault="0063700B">
      <w:pPr>
        <w:tabs>
          <w:tab w:val="left" w:pos="4786"/>
        </w:tabs>
        <w:kinsoku w:val="0"/>
        <w:overflowPunct w:val="0"/>
        <w:ind w:left="500"/>
        <w:rPr>
          <w:rFonts w:ascii="Arial" w:hAnsi="Arial"/>
          <w:color w:val="000000"/>
          <w:lang w:val="en-IE"/>
        </w:rPr>
      </w:pPr>
      <w:r w:rsidRPr="00FB09C9">
        <w:rPr>
          <w:rFonts w:ascii="Arial" w:hAnsi="Arial"/>
          <w:b/>
          <w:caps/>
          <w:color w:val="000000"/>
          <w:w w:val="105"/>
          <w:position w:val="5"/>
          <w:sz w:val="19"/>
          <w:lang w:val="en-IE"/>
        </w:rPr>
        <w:t>Cathaoirleach</w:t>
      </w:r>
      <w:r w:rsidRPr="00FB09C9">
        <w:rPr>
          <w:rFonts w:ascii="Arial" w:hAnsi="Arial"/>
          <w:b/>
          <w:color w:val="000000"/>
          <w:w w:val="105"/>
          <w:position w:val="5"/>
          <w:sz w:val="19"/>
          <w:lang w:val="en-IE"/>
        </w:rPr>
        <w:t>:</w:t>
      </w:r>
      <w:r w:rsidRPr="00FB09C9">
        <w:rPr>
          <w:rFonts w:ascii="Arial" w:hAnsi="Arial"/>
          <w:b/>
          <w:color w:val="000000"/>
          <w:w w:val="105"/>
          <w:position w:val="5"/>
          <w:sz w:val="19"/>
          <w:lang w:val="en-IE"/>
        </w:rPr>
        <w:tab/>
      </w:r>
      <w:r w:rsidRPr="00FB09C9">
        <w:rPr>
          <w:rFonts w:ascii="Arial" w:hAnsi="Arial"/>
          <w:color w:val="000000"/>
          <w:w w:val="105"/>
          <w:sz w:val="19"/>
          <w:lang w:val="en-IE"/>
        </w:rPr>
        <w:t>Mark</w:t>
      </w:r>
      <w:r w:rsidRPr="00FB09C9">
        <w:rPr>
          <w:rFonts w:ascii="Arial" w:hAnsi="Arial"/>
          <w:color w:val="000000"/>
          <w:spacing w:val="-12"/>
          <w:w w:val="105"/>
          <w:sz w:val="19"/>
          <w:lang w:val="en-IE"/>
        </w:rPr>
        <w:t xml:space="preserve"> </w:t>
      </w:r>
      <w:r w:rsidRPr="00FB09C9">
        <w:rPr>
          <w:rFonts w:ascii="Arial" w:hAnsi="Arial"/>
          <w:color w:val="000000"/>
          <w:w w:val="105"/>
          <w:sz w:val="19"/>
          <w:lang w:val="en-IE"/>
        </w:rPr>
        <w:t>O'Connell</w:t>
      </w:r>
    </w:p>
    <w:p w:rsidR="0063700B" w:rsidRPr="00FB09C9" w:rsidRDefault="0063700B">
      <w:pPr>
        <w:kinsoku w:val="0"/>
        <w:overflowPunct w:val="0"/>
        <w:spacing w:before="1" w:line="280" w:lineRule="exact"/>
        <w:rPr>
          <w:rFonts w:ascii="Arial" w:hAnsi="Arial"/>
          <w:color w:val="000000"/>
          <w:sz w:val="28"/>
          <w:lang w:val="en-IE"/>
        </w:rPr>
      </w:pPr>
    </w:p>
    <w:p w:rsidR="0063700B" w:rsidRPr="00FB09C9" w:rsidRDefault="0063700B">
      <w:pPr>
        <w:tabs>
          <w:tab w:val="left" w:pos="4791"/>
        </w:tabs>
        <w:kinsoku w:val="0"/>
        <w:overflowPunct w:val="0"/>
        <w:ind w:left="504"/>
        <w:rPr>
          <w:rFonts w:ascii="Arial" w:hAnsi="Arial"/>
          <w:color w:val="000000"/>
          <w:lang w:val="en-IE"/>
        </w:rPr>
      </w:pPr>
      <w:r w:rsidRPr="00FB09C9">
        <w:rPr>
          <w:rFonts w:ascii="Arial" w:hAnsi="Arial"/>
          <w:b/>
          <w:color w:val="000000"/>
          <w:sz w:val="19"/>
          <w:lang w:val="en-IE"/>
        </w:rPr>
        <w:t>LEASCHATHAOIRLEACH:</w:t>
      </w:r>
      <w:r w:rsidRPr="00FB09C9">
        <w:rPr>
          <w:rFonts w:ascii="Arial" w:hAnsi="Arial"/>
          <w:b/>
          <w:color w:val="000000"/>
          <w:sz w:val="19"/>
          <w:lang w:val="en-IE"/>
        </w:rPr>
        <w:tab/>
      </w:r>
      <w:r w:rsidRPr="00FB09C9">
        <w:rPr>
          <w:rFonts w:ascii="Arial" w:hAnsi="Arial"/>
          <w:color w:val="000000"/>
          <w:position w:val="-4"/>
          <w:sz w:val="19"/>
          <w:lang w:val="en-IE"/>
        </w:rPr>
        <w:t>Mario</w:t>
      </w:r>
      <w:r w:rsidRPr="00FB09C9">
        <w:rPr>
          <w:rFonts w:ascii="Arial" w:hAnsi="Arial"/>
          <w:color w:val="000000"/>
          <w:spacing w:val="23"/>
          <w:position w:val="-4"/>
          <w:sz w:val="19"/>
          <w:lang w:val="en-IE"/>
        </w:rPr>
        <w:t xml:space="preserve"> </w:t>
      </w:r>
      <w:r w:rsidRPr="00FB09C9">
        <w:rPr>
          <w:rFonts w:ascii="Arial" w:hAnsi="Arial"/>
          <w:color w:val="000000"/>
          <w:position w:val="-4"/>
          <w:sz w:val="19"/>
          <w:lang w:val="en-IE"/>
        </w:rPr>
        <w:t>Minehane</w:t>
      </w:r>
    </w:p>
    <w:p w:rsidR="0063700B" w:rsidRPr="00FB09C9" w:rsidRDefault="0063700B">
      <w:pPr>
        <w:kinsoku w:val="0"/>
        <w:overflowPunct w:val="0"/>
        <w:spacing w:before="15" w:line="260" w:lineRule="exact"/>
        <w:rPr>
          <w:rFonts w:ascii="Arial" w:hAnsi="Arial"/>
          <w:color w:val="000000"/>
          <w:sz w:val="26"/>
          <w:lang w:val="en-IE"/>
        </w:rPr>
      </w:pPr>
    </w:p>
    <w:p w:rsidR="0063700B" w:rsidRPr="00FB09C9" w:rsidRDefault="0063700B">
      <w:pPr>
        <w:tabs>
          <w:tab w:val="left" w:pos="4791"/>
        </w:tabs>
        <w:kinsoku w:val="0"/>
        <w:overflowPunct w:val="0"/>
        <w:ind w:left="500"/>
        <w:rPr>
          <w:rFonts w:ascii="Arial" w:hAnsi="Arial"/>
          <w:color w:val="000000"/>
          <w:lang w:val="en-IE"/>
        </w:rPr>
      </w:pPr>
      <w:r w:rsidRPr="00FB09C9">
        <w:rPr>
          <w:rFonts w:ascii="Arial" w:hAnsi="Arial"/>
          <w:b/>
          <w:color w:val="000000"/>
          <w:sz w:val="19"/>
          <w:lang w:val="en-IE"/>
        </w:rPr>
        <w:t>GNÁTHCHOMHALTAÍ:</w:t>
      </w:r>
      <w:r w:rsidRPr="00FB09C9">
        <w:rPr>
          <w:rFonts w:ascii="Arial" w:hAnsi="Arial"/>
          <w:b/>
          <w:color w:val="000000"/>
          <w:sz w:val="19"/>
          <w:lang w:val="en-IE"/>
        </w:rPr>
        <w:tab/>
      </w:r>
      <w:r w:rsidRPr="00FB09C9">
        <w:rPr>
          <w:rFonts w:ascii="Arial" w:hAnsi="Arial"/>
          <w:color w:val="000000"/>
          <w:position w:val="-4"/>
          <w:sz w:val="19"/>
          <w:lang w:val="en-IE"/>
        </w:rPr>
        <w:t>Sean</w:t>
      </w:r>
      <w:r w:rsidRPr="00FB09C9">
        <w:rPr>
          <w:rFonts w:ascii="Arial" w:hAnsi="Arial"/>
          <w:color w:val="000000"/>
          <w:spacing w:val="50"/>
          <w:position w:val="-4"/>
          <w:sz w:val="19"/>
          <w:lang w:val="en-IE"/>
        </w:rPr>
        <w:t xml:space="preserve"> </w:t>
      </w:r>
      <w:r w:rsidRPr="00FB09C9">
        <w:rPr>
          <w:rFonts w:ascii="Arial" w:hAnsi="Arial"/>
          <w:color w:val="000000"/>
          <w:position w:val="-4"/>
          <w:sz w:val="19"/>
          <w:lang w:val="en-IE"/>
        </w:rPr>
        <w:t>Murphy</w:t>
      </w:r>
    </w:p>
    <w:p w:rsidR="0063700B" w:rsidRPr="00FB09C9" w:rsidRDefault="0063700B">
      <w:pPr>
        <w:kinsoku w:val="0"/>
        <w:overflowPunct w:val="0"/>
        <w:spacing w:before="8" w:line="110" w:lineRule="exact"/>
        <w:rPr>
          <w:rFonts w:ascii="Arial" w:hAnsi="Arial"/>
          <w:color w:val="000000"/>
          <w:sz w:val="11"/>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line="580" w:lineRule="auto"/>
        <w:ind w:left="4753" w:right="1457" w:firstLine="4"/>
        <w:rPr>
          <w:rFonts w:ascii="Arial" w:hAnsi="Arial"/>
          <w:lang w:val="en-IE"/>
        </w:rPr>
      </w:pPr>
      <w:r w:rsidRPr="00FB09C9">
        <w:rPr>
          <w:rFonts w:ascii="Arial" w:hAnsi="Arial"/>
          <w:color w:val="000000"/>
          <w:w w:val="105"/>
          <w:sz w:val="19"/>
          <w:lang w:val="en-IE"/>
        </w:rPr>
        <w:t>Lorcán Ó Cinnéide</w:t>
      </w:r>
      <w:r w:rsidRPr="00FB09C9">
        <w:rPr>
          <w:rFonts w:ascii="Arial" w:hAnsi="Arial"/>
          <w:color w:val="000000"/>
          <w:w w:val="103"/>
          <w:sz w:val="19"/>
          <w:lang w:val="en-IE"/>
        </w:rPr>
        <w:t xml:space="preserve"> </w:t>
      </w:r>
    </w:p>
    <w:p w:rsidR="0063700B" w:rsidRPr="00FB09C9" w:rsidRDefault="0063700B">
      <w:pPr>
        <w:kinsoku w:val="0"/>
        <w:overflowPunct w:val="0"/>
        <w:spacing w:line="580" w:lineRule="auto"/>
        <w:ind w:left="4753" w:right="1457" w:firstLine="4"/>
        <w:rPr>
          <w:rFonts w:ascii="Arial" w:hAnsi="Arial"/>
          <w:color w:val="000000"/>
          <w:sz w:val="19"/>
          <w:lang w:val="en-IE"/>
        </w:rPr>
      </w:pPr>
      <w:r w:rsidRPr="00FB09C9">
        <w:rPr>
          <w:rFonts w:ascii="Arial" w:hAnsi="Arial"/>
          <w:color w:val="000000"/>
          <w:w w:val="105"/>
          <w:sz w:val="19"/>
          <w:lang w:val="en-IE"/>
        </w:rPr>
        <w:t>Karin</w:t>
      </w:r>
      <w:r w:rsidRPr="00FB09C9">
        <w:rPr>
          <w:rFonts w:ascii="Arial" w:hAnsi="Arial"/>
          <w:color w:val="000000"/>
          <w:spacing w:val="20"/>
          <w:w w:val="105"/>
          <w:sz w:val="19"/>
          <w:lang w:val="en-IE"/>
        </w:rPr>
        <w:t xml:space="preserve"> </w:t>
      </w:r>
      <w:r w:rsidRPr="00FB09C9">
        <w:rPr>
          <w:rFonts w:ascii="Arial" w:hAnsi="Arial"/>
          <w:color w:val="000000"/>
          <w:w w:val="105"/>
          <w:sz w:val="19"/>
          <w:lang w:val="en-IE"/>
        </w:rPr>
        <w:t>Dubsky</w:t>
      </w:r>
    </w:p>
    <w:p w:rsidR="0063700B" w:rsidRPr="00FB09C9" w:rsidRDefault="0063700B">
      <w:pPr>
        <w:kinsoku w:val="0"/>
        <w:overflowPunct w:val="0"/>
        <w:spacing w:before="20" w:line="580" w:lineRule="auto"/>
        <w:ind w:left="4758" w:right="1828" w:hanging="5"/>
        <w:rPr>
          <w:rFonts w:ascii="Arial" w:hAnsi="Arial"/>
          <w:color w:val="000000"/>
          <w:w w:val="105"/>
          <w:sz w:val="19"/>
          <w:lang w:val="en-IE"/>
        </w:rPr>
      </w:pPr>
      <w:r w:rsidRPr="00FB09C9">
        <w:rPr>
          <w:rFonts w:ascii="Arial" w:hAnsi="Arial"/>
          <w:color w:val="000000"/>
          <w:w w:val="105"/>
          <w:sz w:val="19"/>
          <w:lang w:val="en-IE"/>
        </w:rPr>
        <w:t>Deirdre MacGabhann</w:t>
      </w:r>
    </w:p>
    <w:p w:rsidR="0063700B" w:rsidRPr="00FB09C9" w:rsidRDefault="0063700B">
      <w:pPr>
        <w:kinsoku w:val="0"/>
        <w:overflowPunct w:val="0"/>
        <w:spacing w:before="20" w:line="580" w:lineRule="auto"/>
        <w:ind w:left="4758" w:right="1828" w:hanging="5"/>
        <w:rPr>
          <w:rFonts w:ascii="Arial" w:hAnsi="Arial"/>
          <w:color w:val="000000"/>
          <w:sz w:val="19"/>
          <w:lang w:val="en-IE"/>
        </w:rPr>
      </w:pPr>
      <w:r w:rsidRPr="00FB09C9">
        <w:rPr>
          <w:rFonts w:ascii="Arial" w:hAnsi="Arial"/>
          <w:color w:val="000000"/>
          <w:w w:val="105"/>
          <w:sz w:val="19"/>
          <w:lang w:val="en-IE"/>
        </w:rPr>
        <w:t>Michael</w:t>
      </w:r>
      <w:r w:rsidRPr="00FB09C9">
        <w:rPr>
          <w:rFonts w:ascii="Arial" w:hAnsi="Arial"/>
          <w:color w:val="000000"/>
          <w:spacing w:val="-2"/>
          <w:w w:val="105"/>
          <w:sz w:val="19"/>
          <w:lang w:val="en-IE"/>
        </w:rPr>
        <w:t xml:space="preserve"> </w:t>
      </w:r>
      <w:r w:rsidRPr="00FB09C9">
        <w:rPr>
          <w:rFonts w:ascii="Arial" w:hAnsi="Arial"/>
          <w:color w:val="000000"/>
          <w:w w:val="105"/>
          <w:sz w:val="19"/>
          <w:lang w:val="en-IE"/>
        </w:rPr>
        <w:t>Sweeney</w:t>
      </w: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before="17" w:line="280" w:lineRule="exact"/>
        <w:rPr>
          <w:rFonts w:ascii="Arial" w:hAnsi="Arial"/>
          <w:color w:val="000000"/>
          <w:sz w:val="28"/>
          <w:lang w:val="en-IE"/>
        </w:rPr>
      </w:pPr>
    </w:p>
    <w:p w:rsidR="0063700B" w:rsidRDefault="0063700B" w:rsidP="006A748B">
      <w:pPr>
        <w:tabs>
          <w:tab w:val="left" w:pos="4791"/>
        </w:tabs>
        <w:kinsoku w:val="0"/>
        <w:overflowPunct w:val="0"/>
        <w:ind w:left="495"/>
        <w:rPr>
          <w:rFonts w:ascii="Arial" w:hAnsi="Arial"/>
          <w:color w:val="000000"/>
          <w:sz w:val="19"/>
          <w:lang w:val="en-IE"/>
        </w:rPr>
      </w:pPr>
      <w:r w:rsidRPr="00FB09C9">
        <w:rPr>
          <w:rFonts w:ascii="Arial" w:hAnsi="Arial"/>
          <w:b/>
          <w:color w:val="000000"/>
          <w:position w:val="4"/>
          <w:sz w:val="19"/>
          <w:lang w:val="en-IE"/>
        </w:rPr>
        <w:t>RÚNAÍ:</w:t>
      </w:r>
      <w:r w:rsidRPr="00FB09C9">
        <w:rPr>
          <w:rFonts w:ascii="Arial" w:hAnsi="Arial"/>
          <w:b/>
          <w:color w:val="000000"/>
          <w:position w:val="4"/>
          <w:sz w:val="19"/>
          <w:lang w:val="en-IE"/>
        </w:rPr>
        <w:tab/>
      </w:r>
      <w:r w:rsidRPr="00FB09C9">
        <w:rPr>
          <w:rFonts w:ascii="Arial" w:hAnsi="Arial"/>
          <w:color w:val="000000"/>
          <w:sz w:val="19"/>
          <w:lang w:val="en-IE"/>
        </w:rPr>
        <w:t>Brendan Byrne</w:t>
      </w:r>
    </w:p>
    <w:p w:rsidR="006A748B" w:rsidRPr="00FB09C9" w:rsidRDefault="006A748B" w:rsidP="006A748B">
      <w:pPr>
        <w:tabs>
          <w:tab w:val="left" w:pos="4791"/>
        </w:tabs>
        <w:kinsoku w:val="0"/>
        <w:overflowPunct w:val="0"/>
        <w:ind w:left="495"/>
        <w:rPr>
          <w:rFonts w:ascii="Arial" w:hAnsi="Arial"/>
          <w:color w:val="000000"/>
          <w:sz w:val="20"/>
          <w:lang w:val="en-IE"/>
        </w:rPr>
      </w:pPr>
    </w:p>
    <w:p w:rsidR="0063700B" w:rsidRPr="00FB09C9" w:rsidRDefault="0063700B">
      <w:pPr>
        <w:tabs>
          <w:tab w:val="left" w:pos="4782"/>
        </w:tabs>
        <w:kinsoku w:val="0"/>
        <w:overflowPunct w:val="0"/>
        <w:ind w:left="504"/>
        <w:rPr>
          <w:rFonts w:ascii="Arial" w:hAnsi="Arial"/>
          <w:color w:val="000000"/>
          <w:lang w:val="en-IE"/>
        </w:rPr>
      </w:pPr>
      <w:r w:rsidRPr="00FB09C9">
        <w:rPr>
          <w:rFonts w:ascii="Arial" w:hAnsi="Arial"/>
          <w:b/>
          <w:color w:val="000000"/>
          <w:w w:val="90"/>
          <w:sz w:val="19"/>
          <w:lang w:val="en-IE"/>
        </w:rPr>
        <w:t>SEOLADH OIFIGE:</w:t>
      </w:r>
      <w:r w:rsidRPr="00FB09C9">
        <w:rPr>
          <w:rFonts w:ascii="Arial" w:hAnsi="Arial"/>
          <w:b/>
          <w:color w:val="000000"/>
          <w:w w:val="90"/>
          <w:sz w:val="19"/>
          <w:lang w:val="en-IE"/>
        </w:rPr>
        <w:tab/>
      </w:r>
      <w:r w:rsidRPr="00FB09C9">
        <w:rPr>
          <w:rFonts w:ascii="Arial" w:hAnsi="Arial"/>
          <w:color w:val="000000"/>
          <w:w w:val="90"/>
          <w:position w:val="-2"/>
          <w:sz w:val="19"/>
          <w:lang w:val="en-IE"/>
        </w:rPr>
        <w:t>3ú Urlár</w:t>
      </w:r>
    </w:p>
    <w:p w:rsidR="0063700B" w:rsidRPr="00FB09C9" w:rsidRDefault="0063700B">
      <w:pPr>
        <w:kinsoku w:val="0"/>
        <w:overflowPunct w:val="0"/>
        <w:spacing w:before="80" w:line="280" w:lineRule="auto"/>
        <w:ind w:left="4791" w:right="1883"/>
        <w:rPr>
          <w:rFonts w:ascii="Arial" w:hAnsi="Arial"/>
          <w:color w:val="000000"/>
          <w:w w:val="105"/>
          <w:sz w:val="19"/>
          <w:lang w:val="en-IE"/>
        </w:rPr>
      </w:pPr>
      <w:r w:rsidRPr="00FB09C9">
        <w:rPr>
          <w:rFonts w:ascii="Arial" w:hAnsi="Arial"/>
          <w:color w:val="000000"/>
          <w:w w:val="105"/>
          <w:sz w:val="19"/>
          <w:lang w:val="en-IE"/>
        </w:rPr>
        <w:t>Teach Holbrook,</w:t>
      </w:r>
    </w:p>
    <w:p w:rsidR="0063700B" w:rsidRPr="00FB09C9" w:rsidRDefault="0063700B">
      <w:pPr>
        <w:kinsoku w:val="0"/>
        <w:overflowPunct w:val="0"/>
        <w:spacing w:before="80" w:line="280" w:lineRule="auto"/>
        <w:ind w:left="4791" w:right="2476"/>
        <w:rPr>
          <w:rFonts w:ascii="Arial" w:hAnsi="Arial"/>
          <w:color w:val="000000"/>
          <w:w w:val="105"/>
          <w:sz w:val="19"/>
          <w:lang w:val="en-IE"/>
        </w:rPr>
      </w:pPr>
      <w:r w:rsidRPr="00FB09C9">
        <w:rPr>
          <w:rFonts w:ascii="Arial" w:hAnsi="Arial"/>
          <w:color w:val="000000"/>
          <w:w w:val="105"/>
          <w:sz w:val="19"/>
          <w:lang w:val="en-IE"/>
        </w:rPr>
        <w:t>Sráid Holles</w:t>
      </w:r>
    </w:p>
    <w:p w:rsidR="0063700B" w:rsidRPr="00FB09C9" w:rsidRDefault="0063700B">
      <w:pPr>
        <w:kinsoku w:val="0"/>
        <w:overflowPunct w:val="0"/>
        <w:spacing w:before="80" w:line="280" w:lineRule="auto"/>
        <w:ind w:left="4791" w:right="1316"/>
        <w:rPr>
          <w:rFonts w:ascii="Arial" w:hAnsi="Arial"/>
          <w:color w:val="000000"/>
          <w:sz w:val="19"/>
          <w:lang w:val="en-IE"/>
        </w:rPr>
      </w:pPr>
      <w:r w:rsidRPr="00FB09C9">
        <w:rPr>
          <w:rFonts w:ascii="Arial" w:hAnsi="Arial"/>
          <w:color w:val="000000"/>
          <w:w w:val="105"/>
          <w:sz w:val="19"/>
          <w:lang w:val="en-IE"/>
        </w:rPr>
        <w:t>Baile Átha Cliath 2</w:t>
      </w:r>
    </w:p>
    <w:p w:rsidR="0063700B" w:rsidRPr="00FB09C9" w:rsidRDefault="0063700B">
      <w:pPr>
        <w:kinsoku w:val="0"/>
        <w:overflowPunct w:val="0"/>
        <w:spacing w:before="17" w:line="220" w:lineRule="exact"/>
        <w:rPr>
          <w:rFonts w:ascii="Arial" w:hAnsi="Arial"/>
          <w:color w:val="000000"/>
          <w:sz w:val="22"/>
          <w:lang w:val="en-IE"/>
        </w:rPr>
      </w:pPr>
    </w:p>
    <w:p w:rsidR="0063700B" w:rsidRPr="00FB09C9" w:rsidRDefault="0063700B">
      <w:pPr>
        <w:tabs>
          <w:tab w:val="left" w:pos="4782"/>
        </w:tabs>
        <w:kinsoku w:val="0"/>
        <w:overflowPunct w:val="0"/>
        <w:ind w:left="495"/>
        <w:rPr>
          <w:rFonts w:ascii="Arial" w:hAnsi="Arial"/>
          <w:color w:val="000000"/>
          <w:lang w:val="en-IE"/>
        </w:rPr>
      </w:pPr>
      <w:r w:rsidRPr="00FB09C9">
        <w:rPr>
          <w:rFonts w:ascii="Arial" w:hAnsi="Arial"/>
          <w:b/>
          <w:caps/>
          <w:color w:val="000000"/>
          <w:w w:val="105"/>
          <w:position w:val="5"/>
          <w:sz w:val="19"/>
          <w:lang w:val="en-IE"/>
        </w:rPr>
        <w:t>Iniúchóir</w:t>
      </w:r>
      <w:r w:rsidRPr="00FB09C9">
        <w:rPr>
          <w:rFonts w:ascii="Arial" w:hAnsi="Arial"/>
          <w:b/>
          <w:color w:val="000000"/>
          <w:w w:val="105"/>
          <w:position w:val="5"/>
          <w:sz w:val="19"/>
          <w:lang w:val="en-IE"/>
        </w:rPr>
        <w:t>Í:</w:t>
      </w:r>
      <w:r w:rsidRPr="00FB09C9">
        <w:rPr>
          <w:rFonts w:ascii="Arial" w:hAnsi="Arial"/>
          <w:b/>
          <w:color w:val="000000"/>
          <w:w w:val="105"/>
          <w:position w:val="5"/>
          <w:sz w:val="19"/>
          <w:lang w:val="en-IE"/>
        </w:rPr>
        <w:tab/>
      </w:r>
      <w:r w:rsidRPr="00FB09C9">
        <w:rPr>
          <w:rFonts w:ascii="Arial" w:hAnsi="Arial"/>
          <w:color w:val="000000"/>
          <w:w w:val="105"/>
          <w:sz w:val="19"/>
          <w:lang w:val="en-IE"/>
        </w:rPr>
        <w:t>An tArd-Reachtaire Cuntas agus Ciste</w:t>
      </w:r>
    </w:p>
    <w:p w:rsidR="0063700B" w:rsidRPr="00FB09C9" w:rsidRDefault="0063700B">
      <w:pPr>
        <w:kinsoku w:val="0"/>
        <w:overflowPunct w:val="0"/>
        <w:spacing w:before="40" w:line="280" w:lineRule="auto"/>
        <w:ind w:left="4791" w:right="1599" w:hanging="15"/>
        <w:rPr>
          <w:rFonts w:ascii="Arial" w:hAnsi="Arial"/>
          <w:lang w:val="en-IE"/>
        </w:rPr>
      </w:pPr>
      <w:r w:rsidRPr="00FB09C9">
        <w:rPr>
          <w:rFonts w:ascii="Arial" w:hAnsi="Arial"/>
          <w:color w:val="000000"/>
          <w:sz w:val="19"/>
          <w:lang w:val="en-IE"/>
        </w:rPr>
        <w:t>Foirgneamh an Chisteáin,</w:t>
      </w:r>
      <w:r w:rsidRPr="00FB09C9">
        <w:rPr>
          <w:rFonts w:ascii="Arial" w:hAnsi="Arial"/>
          <w:color w:val="000000"/>
          <w:w w:val="101"/>
          <w:sz w:val="19"/>
          <w:lang w:val="en-IE"/>
        </w:rPr>
        <w:t xml:space="preserve"> </w:t>
      </w:r>
    </w:p>
    <w:p w:rsidR="0063700B" w:rsidRPr="00FB09C9" w:rsidRDefault="0063700B">
      <w:pPr>
        <w:kinsoku w:val="0"/>
        <w:overflowPunct w:val="0"/>
        <w:spacing w:before="40" w:line="280" w:lineRule="auto"/>
        <w:ind w:left="4791" w:right="1599" w:hanging="15"/>
        <w:rPr>
          <w:rFonts w:ascii="Arial" w:hAnsi="Arial"/>
          <w:lang w:val="en-IE"/>
        </w:rPr>
      </w:pPr>
      <w:r w:rsidRPr="00FB09C9">
        <w:rPr>
          <w:rFonts w:ascii="Arial" w:hAnsi="Arial"/>
          <w:color w:val="000000"/>
          <w:sz w:val="19"/>
          <w:lang w:val="en-IE"/>
        </w:rPr>
        <w:t>Caisleán Bhaile Átha Cliath</w:t>
      </w:r>
      <w:r w:rsidRPr="00FB09C9">
        <w:rPr>
          <w:rFonts w:ascii="Arial" w:hAnsi="Arial"/>
          <w:color w:val="000000"/>
          <w:w w:val="98"/>
          <w:sz w:val="19"/>
          <w:lang w:val="en-IE"/>
        </w:rPr>
        <w:t xml:space="preserve"> </w:t>
      </w:r>
    </w:p>
    <w:p w:rsidR="0063700B" w:rsidRPr="00FB09C9" w:rsidRDefault="0063700B">
      <w:pPr>
        <w:kinsoku w:val="0"/>
        <w:overflowPunct w:val="0"/>
        <w:spacing w:before="40" w:line="280" w:lineRule="auto"/>
        <w:ind w:left="4791" w:right="1599" w:hanging="15"/>
        <w:rPr>
          <w:rFonts w:ascii="Arial" w:hAnsi="Arial"/>
          <w:color w:val="000000"/>
          <w:sz w:val="19"/>
          <w:lang w:val="en-IE"/>
        </w:rPr>
      </w:pPr>
      <w:r w:rsidRPr="00FB09C9">
        <w:rPr>
          <w:rFonts w:ascii="Arial" w:hAnsi="Arial"/>
          <w:color w:val="000000"/>
          <w:sz w:val="19"/>
          <w:lang w:val="en-IE"/>
        </w:rPr>
        <w:t>Baile Átha Cliath 2.</w:t>
      </w: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before="17" w:line="280" w:lineRule="exact"/>
        <w:rPr>
          <w:rFonts w:ascii="Arial" w:hAnsi="Arial"/>
          <w:color w:val="000000"/>
          <w:sz w:val="28"/>
          <w:lang w:val="en-IE"/>
        </w:rPr>
      </w:pPr>
    </w:p>
    <w:p w:rsidR="0063700B" w:rsidRPr="00FB09C9" w:rsidRDefault="0063700B">
      <w:pPr>
        <w:tabs>
          <w:tab w:val="left" w:pos="4782"/>
        </w:tabs>
        <w:kinsoku w:val="0"/>
        <w:overflowPunct w:val="0"/>
        <w:ind w:left="490"/>
        <w:rPr>
          <w:rFonts w:ascii="Arial" w:hAnsi="Arial"/>
          <w:sz w:val="20"/>
          <w:lang w:val="en-IE"/>
        </w:rPr>
      </w:pPr>
      <w:r w:rsidRPr="00FB09C9">
        <w:rPr>
          <w:rFonts w:ascii="Arial" w:hAnsi="Arial"/>
          <w:b/>
          <w:caps/>
          <w:color w:val="000000"/>
          <w:w w:val="105"/>
          <w:position w:val="5"/>
          <w:sz w:val="19"/>
          <w:lang w:val="en-IE"/>
        </w:rPr>
        <w:t>Teileafón</w:t>
      </w:r>
      <w:r w:rsidRPr="00FB09C9">
        <w:rPr>
          <w:rFonts w:ascii="Arial" w:hAnsi="Arial"/>
          <w:b/>
          <w:color w:val="000000"/>
          <w:w w:val="105"/>
          <w:position w:val="5"/>
          <w:sz w:val="19"/>
          <w:lang w:val="en-IE"/>
        </w:rPr>
        <w:t>:</w:t>
      </w:r>
      <w:r w:rsidRPr="00FB09C9">
        <w:rPr>
          <w:rFonts w:ascii="Arial" w:hAnsi="Arial"/>
          <w:b/>
          <w:color w:val="000000"/>
          <w:w w:val="105"/>
          <w:position w:val="5"/>
          <w:sz w:val="19"/>
          <w:lang w:val="en-IE"/>
        </w:rPr>
        <w:tab/>
      </w:r>
      <w:r w:rsidRPr="00FB09C9">
        <w:rPr>
          <w:rFonts w:ascii="Arial" w:hAnsi="Arial"/>
          <w:color w:val="000000"/>
          <w:w w:val="105"/>
          <w:sz w:val="20"/>
          <w:lang w:val="en-IE"/>
        </w:rPr>
        <w:t>+353</w:t>
      </w:r>
      <w:r w:rsidRPr="00FB09C9">
        <w:rPr>
          <w:rFonts w:ascii="Arial" w:hAnsi="Arial"/>
          <w:color w:val="000000"/>
          <w:spacing w:val="38"/>
          <w:w w:val="105"/>
          <w:sz w:val="20"/>
          <w:lang w:val="en-IE"/>
        </w:rPr>
        <w:t xml:space="preserve"> </w:t>
      </w:r>
      <w:r w:rsidRPr="00FB09C9">
        <w:rPr>
          <w:rFonts w:ascii="Arial" w:hAnsi="Arial"/>
          <w:color w:val="000000"/>
          <w:w w:val="105"/>
          <w:sz w:val="20"/>
          <w:lang w:val="en-IE"/>
        </w:rPr>
        <w:t>(0)</w:t>
      </w:r>
      <w:r w:rsidRPr="00FB09C9">
        <w:rPr>
          <w:rFonts w:ascii="Arial" w:hAnsi="Arial"/>
          <w:color w:val="000000"/>
          <w:spacing w:val="44"/>
          <w:w w:val="105"/>
          <w:sz w:val="20"/>
          <w:lang w:val="en-IE"/>
        </w:rPr>
        <w:t xml:space="preserve"> </w:t>
      </w:r>
      <w:r w:rsidRPr="00FB09C9">
        <w:rPr>
          <w:rFonts w:ascii="Arial" w:hAnsi="Arial"/>
          <w:color w:val="000000"/>
          <w:spacing w:val="-4"/>
          <w:w w:val="105"/>
          <w:sz w:val="20"/>
          <w:lang w:val="en-IE"/>
        </w:rPr>
        <w:t>1</w:t>
      </w:r>
      <w:r w:rsidR="00FB09C9">
        <w:rPr>
          <w:rFonts w:ascii="Arial" w:hAnsi="Arial"/>
          <w:color w:val="000000"/>
          <w:spacing w:val="-4"/>
          <w:w w:val="105"/>
          <w:sz w:val="20"/>
          <w:lang w:val="en-IE"/>
        </w:rPr>
        <w:t xml:space="preserve"> </w:t>
      </w:r>
      <w:r w:rsidRPr="00FB09C9">
        <w:rPr>
          <w:rFonts w:ascii="Arial" w:hAnsi="Arial"/>
          <w:color w:val="000000"/>
          <w:w w:val="105"/>
          <w:sz w:val="20"/>
          <w:lang w:val="en-IE"/>
        </w:rPr>
        <w:t>662</w:t>
      </w:r>
      <w:r w:rsidRPr="00FB09C9">
        <w:rPr>
          <w:rFonts w:ascii="Arial" w:hAnsi="Arial"/>
          <w:color w:val="000000"/>
          <w:spacing w:val="25"/>
          <w:w w:val="105"/>
          <w:sz w:val="20"/>
          <w:lang w:val="en-IE"/>
        </w:rPr>
        <w:t xml:space="preserve"> </w:t>
      </w:r>
      <w:r w:rsidRPr="00FB09C9">
        <w:rPr>
          <w:rFonts w:ascii="Arial" w:hAnsi="Arial"/>
          <w:color w:val="000000"/>
          <w:w w:val="105"/>
          <w:sz w:val="20"/>
          <w:lang w:val="en-IE"/>
        </w:rPr>
        <w:t>0331</w:t>
      </w:r>
    </w:p>
    <w:p w:rsidR="0063700B" w:rsidRPr="00FB09C9" w:rsidRDefault="0063700B">
      <w:pPr>
        <w:kinsoku w:val="0"/>
        <w:overflowPunct w:val="0"/>
        <w:spacing w:before="2" w:line="260" w:lineRule="exact"/>
        <w:rPr>
          <w:rFonts w:ascii="Arial" w:hAnsi="Arial"/>
          <w:color w:val="000000"/>
          <w:sz w:val="26"/>
          <w:lang w:val="en-IE"/>
        </w:rPr>
      </w:pPr>
    </w:p>
    <w:p w:rsidR="0063700B" w:rsidRPr="00FB09C9" w:rsidRDefault="0063700B">
      <w:pPr>
        <w:tabs>
          <w:tab w:val="left" w:pos="4782"/>
        </w:tabs>
        <w:kinsoku w:val="0"/>
        <w:overflowPunct w:val="0"/>
        <w:ind w:left="504"/>
        <w:rPr>
          <w:rFonts w:ascii="Arial" w:hAnsi="Arial"/>
          <w:color w:val="000000"/>
          <w:sz w:val="20"/>
          <w:lang w:val="en-IE"/>
        </w:rPr>
      </w:pPr>
      <w:r w:rsidRPr="00FB09C9">
        <w:rPr>
          <w:rFonts w:ascii="Arial" w:hAnsi="Arial"/>
          <w:b/>
          <w:color w:val="000000"/>
          <w:position w:val="5"/>
          <w:sz w:val="19"/>
          <w:lang w:val="en-IE"/>
        </w:rPr>
        <w:t>F</w:t>
      </w:r>
      <w:r w:rsidR="00FB09C9">
        <w:rPr>
          <w:rFonts w:ascii="Arial" w:hAnsi="Arial"/>
          <w:b/>
          <w:color w:val="000000"/>
          <w:position w:val="5"/>
          <w:sz w:val="19"/>
          <w:lang w:val="en-IE"/>
        </w:rPr>
        <w:t>ACS</w:t>
      </w:r>
      <w:r w:rsidRPr="00FB09C9">
        <w:rPr>
          <w:rFonts w:ascii="Arial" w:hAnsi="Arial"/>
          <w:b/>
          <w:color w:val="000000"/>
          <w:position w:val="5"/>
          <w:sz w:val="19"/>
          <w:lang w:val="en-IE"/>
        </w:rPr>
        <w:t>:</w:t>
      </w:r>
      <w:r w:rsidRPr="00FB09C9">
        <w:rPr>
          <w:rFonts w:ascii="Arial" w:hAnsi="Arial"/>
          <w:b/>
          <w:color w:val="000000"/>
          <w:position w:val="5"/>
          <w:sz w:val="19"/>
          <w:lang w:val="en-IE"/>
        </w:rPr>
        <w:tab/>
      </w:r>
      <w:r w:rsidRPr="00FB09C9">
        <w:rPr>
          <w:rFonts w:ascii="Arial" w:hAnsi="Arial"/>
          <w:color w:val="000000"/>
          <w:sz w:val="20"/>
          <w:lang w:val="en-IE"/>
        </w:rPr>
        <w:t>+353</w:t>
      </w:r>
      <w:r w:rsidRPr="00FB09C9">
        <w:rPr>
          <w:rFonts w:ascii="Arial" w:hAnsi="Arial"/>
          <w:color w:val="000000"/>
          <w:spacing w:val="37"/>
          <w:sz w:val="20"/>
          <w:lang w:val="en-IE"/>
        </w:rPr>
        <w:t xml:space="preserve"> </w:t>
      </w:r>
      <w:r w:rsidRPr="00FB09C9">
        <w:rPr>
          <w:rFonts w:ascii="Arial" w:hAnsi="Arial"/>
          <w:color w:val="000000"/>
          <w:sz w:val="20"/>
          <w:lang w:val="en-IE"/>
        </w:rPr>
        <w:t xml:space="preserve">(O) </w:t>
      </w:r>
      <w:r w:rsidRPr="00FB09C9">
        <w:rPr>
          <w:rFonts w:ascii="Arial" w:hAnsi="Arial"/>
          <w:color w:val="000000"/>
          <w:spacing w:val="3"/>
          <w:sz w:val="20"/>
          <w:lang w:val="en-IE"/>
        </w:rPr>
        <w:t xml:space="preserve"> </w:t>
      </w:r>
      <w:r w:rsidRPr="00FB09C9">
        <w:rPr>
          <w:rFonts w:ascii="Arial" w:hAnsi="Arial"/>
          <w:color w:val="000000"/>
          <w:spacing w:val="2"/>
          <w:sz w:val="20"/>
          <w:lang w:val="en-IE"/>
        </w:rPr>
        <w:t>1</w:t>
      </w:r>
      <w:r w:rsidR="00FB09C9">
        <w:rPr>
          <w:rFonts w:ascii="Arial" w:hAnsi="Arial"/>
          <w:color w:val="000000"/>
          <w:spacing w:val="2"/>
          <w:sz w:val="20"/>
          <w:lang w:val="en-IE"/>
        </w:rPr>
        <w:t xml:space="preserve"> </w:t>
      </w:r>
      <w:r w:rsidRPr="00FB09C9">
        <w:rPr>
          <w:rFonts w:ascii="Arial" w:hAnsi="Arial"/>
          <w:color w:val="000000"/>
          <w:sz w:val="20"/>
          <w:lang w:val="en-IE"/>
        </w:rPr>
        <w:t>662</w:t>
      </w:r>
      <w:r w:rsidRPr="00FB09C9">
        <w:rPr>
          <w:rFonts w:ascii="Arial" w:hAnsi="Arial"/>
          <w:color w:val="000000"/>
          <w:spacing w:val="32"/>
          <w:sz w:val="20"/>
          <w:lang w:val="en-IE"/>
        </w:rPr>
        <w:t xml:space="preserve"> </w:t>
      </w:r>
      <w:r w:rsidRPr="00FB09C9">
        <w:rPr>
          <w:rFonts w:ascii="Arial" w:hAnsi="Arial"/>
          <w:color w:val="000000"/>
          <w:sz w:val="20"/>
          <w:lang w:val="en-IE"/>
        </w:rPr>
        <w:t>0340</w:t>
      </w:r>
    </w:p>
    <w:p w:rsidR="0063700B" w:rsidRPr="00FB09C9" w:rsidRDefault="0063700B">
      <w:pPr>
        <w:kinsoku w:val="0"/>
        <w:overflowPunct w:val="0"/>
        <w:spacing w:before="9" w:line="260" w:lineRule="exact"/>
        <w:rPr>
          <w:rFonts w:ascii="Arial" w:hAnsi="Arial"/>
          <w:color w:val="000000"/>
          <w:sz w:val="26"/>
          <w:lang w:val="en-IE"/>
        </w:rPr>
      </w:pPr>
    </w:p>
    <w:p w:rsidR="0063700B" w:rsidRPr="00FB09C9" w:rsidRDefault="0063700B">
      <w:pPr>
        <w:tabs>
          <w:tab w:val="left" w:pos="4777"/>
        </w:tabs>
        <w:kinsoku w:val="0"/>
        <w:overflowPunct w:val="0"/>
        <w:ind w:left="500"/>
        <w:rPr>
          <w:rFonts w:ascii="Arial" w:hAnsi="Arial"/>
          <w:color w:val="000000"/>
          <w:lang w:val="en-IE"/>
        </w:rPr>
      </w:pPr>
      <w:r w:rsidRPr="00FB09C9">
        <w:rPr>
          <w:rFonts w:ascii="Arial" w:hAnsi="Arial"/>
          <w:b/>
          <w:color w:val="000000"/>
          <w:w w:val="95"/>
          <w:sz w:val="19"/>
          <w:lang w:val="en-IE"/>
        </w:rPr>
        <w:t>LÁITHREÁN GRÉASÁIN:</w:t>
      </w:r>
      <w:r w:rsidRPr="00FB09C9">
        <w:rPr>
          <w:rFonts w:ascii="Arial" w:hAnsi="Arial"/>
          <w:b/>
          <w:color w:val="000000"/>
          <w:w w:val="95"/>
          <w:sz w:val="19"/>
          <w:lang w:val="en-IE"/>
        </w:rPr>
        <w:tab/>
      </w:r>
      <w:r w:rsidRPr="00FB09C9">
        <w:rPr>
          <w:rFonts w:ascii="Arial" w:hAnsi="Arial"/>
          <w:b/>
          <w:color w:val="000000"/>
          <w:w w:val="95"/>
          <w:sz w:val="19"/>
          <w:u w:val="single"/>
          <w:lang w:val="en-IE"/>
        </w:rPr>
        <w:t>www.alab</w:t>
      </w:r>
      <w:r w:rsidRPr="00FB09C9">
        <w:rPr>
          <w:rFonts w:ascii="Arial" w:hAnsi="Arial"/>
          <w:b/>
          <w:color w:val="000000"/>
          <w:spacing w:val="48"/>
          <w:w w:val="95"/>
          <w:sz w:val="19"/>
          <w:u w:val="single"/>
          <w:lang w:val="en-IE"/>
        </w:rPr>
        <w:t>.</w:t>
      </w:r>
      <w:r w:rsidRPr="00FB09C9">
        <w:rPr>
          <w:rFonts w:ascii="Arial" w:hAnsi="Arial"/>
          <w:b/>
          <w:color w:val="000000"/>
          <w:w w:val="95"/>
          <w:sz w:val="19"/>
          <w:u w:val="single"/>
          <w:lang w:val="en-IE"/>
        </w:rPr>
        <w:t>ie</w:t>
      </w:r>
    </w:p>
    <w:p w:rsidR="0063700B" w:rsidRPr="00FB09C9" w:rsidRDefault="0063700B">
      <w:pPr>
        <w:kinsoku w:val="0"/>
        <w:overflowPunct w:val="0"/>
        <w:spacing w:before="20" w:line="260" w:lineRule="exact"/>
        <w:rPr>
          <w:rFonts w:ascii="Arial" w:hAnsi="Arial"/>
          <w:color w:val="000000"/>
          <w:sz w:val="26"/>
          <w:lang w:val="en-IE"/>
        </w:rPr>
      </w:pPr>
    </w:p>
    <w:p w:rsidR="0063700B" w:rsidRPr="00FB09C9" w:rsidRDefault="0063700B">
      <w:pPr>
        <w:tabs>
          <w:tab w:val="left" w:pos="4786"/>
        </w:tabs>
        <w:kinsoku w:val="0"/>
        <w:overflowPunct w:val="0"/>
        <w:ind w:left="504"/>
        <w:rPr>
          <w:rFonts w:ascii="Arial" w:hAnsi="Arial"/>
          <w:color w:val="000000"/>
          <w:lang w:val="en-IE"/>
        </w:rPr>
      </w:pPr>
      <w:r w:rsidRPr="00FB09C9">
        <w:rPr>
          <w:rFonts w:ascii="Arial" w:hAnsi="Arial"/>
          <w:b/>
          <w:color w:val="000000"/>
          <w:w w:val="95"/>
          <w:sz w:val="19"/>
          <w:lang w:val="en-IE"/>
        </w:rPr>
        <w:t>S</w:t>
      </w:r>
      <w:r w:rsidR="00FB09C9">
        <w:rPr>
          <w:rFonts w:ascii="Arial" w:hAnsi="Arial"/>
          <w:b/>
          <w:color w:val="000000"/>
          <w:w w:val="95"/>
          <w:sz w:val="19"/>
          <w:lang w:val="en-IE"/>
        </w:rPr>
        <w:t>EOLADH RÍOMHPHOIST</w:t>
      </w:r>
      <w:r w:rsidRPr="00FB09C9">
        <w:rPr>
          <w:rFonts w:ascii="Arial" w:hAnsi="Arial"/>
          <w:b/>
          <w:color w:val="000000"/>
          <w:w w:val="95"/>
          <w:sz w:val="19"/>
          <w:lang w:val="en-IE"/>
        </w:rPr>
        <w:t>:</w:t>
      </w:r>
      <w:r w:rsidRPr="00FB09C9">
        <w:rPr>
          <w:rFonts w:ascii="Arial" w:hAnsi="Arial"/>
          <w:b/>
          <w:color w:val="000000"/>
          <w:w w:val="95"/>
          <w:sz w:val="19"/>
          <w:lang w:val="en-IE"/>
        </w:rPr>
        <w:tab/>
      </w:r>
      <w:r w:rsidRPr="00FB09C9">
        <w:rPr>
          <w:rFonts w:ascii="Arial" w:hAnsi="Arial"/>
          <w:b/>
          <w:color w:val="000000"/>
          <w:w w:val="95"/>
          <w:sz w:val="19"/>
          <w:u w:val="single"/>
          <w:lang w:val="en-IE"/>
        </w:rPr>
        <w:t>info@alab</w:t>
      </w:r>
      <w:r w:rsidRPr="00FB09C9">
        <w:rPr>
          <w:rFonts w:ascii="Arial" w:hAnsi="Arial"/>
          <w:b/>
          <w:color w:val="000000"/>
          <w:spacing w:val="27"/>
          <w:w w:val="95"/>
          <w:sz w:val="19"/>
          <w:u w:val="single"/>
          <w:lang w:val="en-IE"/>
        </w:rPr>
        <w:t>.</w:t>
      </w:r>
      <w:r w:rsidRPr="00FB09C9">
        <w:rPr>
          <w:rFonts w:ascii="Arial" w:hAnsi="Arial"/>
          <w:b/>
          <w:color w:val="000000"/>
          <w:w w:val="95"/>
          <w:sz w:val="19"/>
          <w:u w:val="single"/>
          <w:lang w:val="en-IE"/>
        </w:rPr>
        <w:t>ie</w:t>
      </w:r>
    </w:p>
    <w:p w:rsidR="0063700B" w:rsidRPr="00FB09C9" w:rsidRDefault="0063700B">
      <w:pPr>
        <w:tabs>
          <w:tab w:val="left" w:pos="4786"/>
        </w:tabs>
        <w:kinsoku w:val="0"/>
        <w:overflowPunct w:val="0"/>
        <w:ind w:left="504"/>
        <w:rPr>
          <w:rFonts w:ascii="Arial" w:hAnsi="Arial"/>
          <w:color w:val="000000"/>
          <w:sz w:val="19"/>
          <w:lang w:val="en-IE"/>
        </w:rPr>
        <w:sectPr w:rsidR="0063700B" w:rsidRPr="00FB09C9">
          <w:headerReference w:type="default" r:id="rId10"/>
          <w:footerReference w:type="default" r:id="rId11"/>
          <w:pgSz w:w="12087" w:h="16980"/>
          <w:pgMar w:top="1580" w:right="1700" w:bottom="1040" w:left="1700" w:header="0" w:footer="856" w:gutter="0"/>
          <w:cols w:space="720" w:equalWidth="0">
            <w:col w:w="8687"/>
          </w:cols>
          <w:noEndnote/>
        </w:sectPr>
      </w:pPr>
    </w:p>
    <w:p w:rsidR="0063700B" w:rsidRPr="00FB09C9" w:rsidRDefault="0063700B">
      <w:pPr>
        <w:kinsoku w:val="0"/>
        <w:overflowPunct w:val="0"/>
        <w:spacing w:before="3" w:line="150" w:lineRule="exact"/>
        <w:rPr>
          <w:rFonts w:ascii="Arial" w:hAnsi="Arial"/>
          <w:color w:val="000000"/>
          <w:sz w:val="15"/>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rsidP="00DC29A3">
      <w:pPr>
        <w:pStyle w:val="Heading1"/>
        <w:rPr>
          <w:w w:val="95"/>
          <w:lang w:val="en-IE"/>
        </w:rPr>
      </w:pPr>
      <w:r w:rsidRPr="00FB09C9">
        <w:rPr>
          <w:w w:val="95"/>
          <w:lang w:val="en-IE"/>
        </w:rPr>
        <w:t>an Bord Achomhairc um Cheadúnais Dobharshaothraithe</w:t>
      </w:r>
    </w:p>
    <w:p w:rsidR="0063700B" w:rsidRPr="00FB09C9" w:rsidRDefault="0063700B">
      <w:pPr>
        <w:kinsoku w:val="0"/>
        <w:overflowPunct w:val="0"/>
        <w:spacing w:before="10" w:line="110" w:lineRule="exact"/>
        <w:rPr>
          <w:rFonts w:ascii="Arial" w:hAnsi="Arial"/>
          <w:color w:val="000000"/>
          <w:sz w:val="11"/>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line="300" w:lineRule="auto"/>
        <w:ind w:left="1612" w:right="204" w:hanging="20"/>
        <w:jc w:val="both"/>
        <w:rPr>
          <w:rFonts w:ascii="Arial" w:hAnsi="Arial"/>
          <w:color w:val="000000"/>
          <w:lang w:val="en-IE"/>
        </w:rPr>
      </w:pPr>
      <w:r w:rsidRPr="00FB09C9">
        <w:rPr>
          <w:rFonts w:ascii="Arial" w:hAnsi="Arial"/>
          <w:color w:val="000000"/>
          <w:sz w:val="19"/>
          <w:lang w:val="en-IE"/>
        </w:rPr>
        <w:t>Seo a leanas roinnt eolais ghinearálta faoin m</w:t>
      </w:r>
      <w:r w:rsidRPr="00FB09C9">
        <w:rPr>
          <w:rFonts w:ascii="Arial" w:hAnsi="Arial"/>
          <w:color w:val="000000"/>
          <w:sz w:val="20"/>
          <w:lang w:val="en-IE"/>
        </w:rPr>
        <w:t>Bord Achomhairc um Cheadúnais Dobharshaothraithe.</w:t>
      </w:r>
      <w:r w:rsidRPr="00FB09C9">
        <w:rPr>
          <w:rFonts w:ascii="Arial" w:hAnsi="Arial"/>
          <w:color w:val="000000"/>
          <w:spacing w:val="34"/>
          <w:w w:val="105"/>
          <w:sz w:val="19"/>
          <w:lang w:val="en-IE"/>
        </w:rPr>
        <w:t xml:space="preserve"> </w:t>
      </w:r>
      <w:r w:rsidRPr="00FB09C9">
        <w:rPr>
          <w:rFonts w:ascii="Arial" w:hAnsi="Arial"/>
          <w:color w:val="000000"/>
          <w:sz w:val="19"/>
          <w:lang w:val="en-IE"/>
        </w:rPr>
        <w:t>Ach sin ráite, chun pictiúr iomlán a fháil den dóigh a n-oibríonn an próiseas achomhairc mar aon leis an gcóras um cheadúnais dobharshaothraithe, ní mór tagairt a dhéanamh inter alia don Acht Iascaigh (Leasú), 1997 (mar a leasaíodh), An Bille Iascaigh agus Imeall Trá (Leasú), 1998,</w:t>
      </w:r>
      <w:r w:rsidRPr="00FB09C9">
        <w:rPr>
          <w:rFonts w:ascii="Arial" w:hAnsi="Arial"/>
          <w:b/>
          <w:color w:val="000000"/>
          <w:sz w:val="19"/>
          <w:lang w:val="en-IE"/>
        </w:rPr>
        <w:t xml:space="preserve"> </w:t>
      </w:r>
      <w:r w:rsidRPr="00FB09C9">
        <w:rPr>
          <w:rFonts w:ascii="Arial" w:hAnsi="Arial"/>
          <w:color w:val="000000"/>
          <w:sz w:val="19"/>
          <w:lang w:val="en-IE"/>
        </w:rPr>
        <w:t xml:space="preserve"> </w:t>
      </w:r>
      <w:r w:rsidRPr="00FB09C9">
        <w:rPr>
          <w:rStyle w:val="glotext2"/>
          <w:rFonts w:ascii="Arial" w:hAnsi="Arial"/>
          <w:color w:val="000000"/>
          <w:sz w:val="19"/>
          <w:lang w:val="en-IE"/>
        </w:rPr>
        <w:t>na Rialacháin um Dhobharshaothrú (Iarratas ar Cheadúnas), 1998, An tAcht Iascaigh (Leasú), 2001.</w:t>
      </w:r>
    </w:p>
    <w:p w:rsidR="0063700B" w:rsidRPr="00FB09C9" w:rsidRDefault="0063700B">
      <w:pPr>
        <w:kinsoku w:val="0"/>
        <w:overflowPunct w:val="0"/>
        <w:spacing w:before="19" w:line="240" w:lineRule="exact"/>
        <w:ind w:right="204"/>
        <w:rPr>
          <w:rFonts w:ascii="Arial" w:hAnsi="Arial"/>
          <w:color w:val="000000"/>
          <w:lang w:val="en-IE"/>
        </w:rPr>
      </w:pPr>
    </w:p>
    <w:p w:rsidR="0063700B" w:rsidRPr="00FB09C9" w:rsidRDefault="0063700B" w:rsidP="00DC29A3">
      <w:pPr>
        <w:pStyle w:val="Heading2"/>
        <w:rPr>
          <w:b/>
          <w:lang w:val="en-IE"/>
        </w:rPr>
      </w:pPr>
      <w:r w:rsidRPr="00FB09C9">
        <w:rPr>
          <w:w w:val="90"/>
          <w:lang w:val="en-IE"/>
        </w:rPr>
        <w:t>Bunú an Bhoird</w:t>
      </w:r>
    </w:p>
    <w:p w:rsidR="0063700B" w:rsidRPr="00FB09C9" w:rsidRDefault="0063700B">
      <w:pPr>
        <w:kinsoku w:val="0"/>
        <w:overflowPunct w:val="0"/>
        <w:spacing w:before="6" w:line="110" w:lineRule="exact"/>
        <w:ind w:right="204"/>
        <w:rPr>
          <w:rFonts w:ascii="Arial" w:hAnsi="Arial"/>
          <w:color w:val="000000"/>
          <w:sz w:val="11"/>
          <w:lang w:val="en-IE"/>
        </w:rPr>
      </w:pPr>
    </w:p>
    <w:p w:rsidR="0063700B" w:rsidRPr="00FB09C9" w:rsidRDefault="0063700B">
      <w:pPr>
        <w:kinsoku w:val="0"/>
        <w:overflowPunct w:val="0"/>
        <w:spacing w:line="200" w:lineRule="exact"/>
        <w:ind w:right="204"/>
        <w:rPr>
          <w:rFonts w:ascii="Arial" w:hAnsi="Arial"/>
          <w:color w:val="000000"/>
          <w:sz w:val="20"/>
          <w:lang w:val="en-IE"/>
        </w:rPr>
      </w:pPr>
    </w:p>
    <w:p w:rsidR="0063700B" w:rsidRPr="00FB09C9" w:rsidRDefault="0063700B">
      <w:pPr>
        <w:kinsoku w:val="0"/>
        <w:overflowPunct w:val="0"/>
        <w:spacing w:line="300" w:lineRule="auto"/>
        <w:ind w:left="1631" w:right="204" w:hanging="15"/>
        <w:jc w:val="both"/>
        <w:rPr>
          <w:rFonts w:ascii="Arial" w:hAnsi="Arial"/>
          <w:color w:val="000000"/>
          <w:lang w:val="en-IE"/>
        </w:rPr>
      </w:pPr>
      <w:r w:rsidRPr="00FB09C9">
        <w:rPr>
          <w:rFonts w:ascii="Arial" w:hAnsi="Arial"/>
          <w:color w:val="000000"/>
          <w:sz w:val="19"/>
          <w:lang w:val="en-IE"/>
        </w:rPr>
        <w:t xml:space="preserve">Bunaíodh an Bord Achomhairc um Cheadúnais Dobharshaothraithe ar an 17 Meitheamh 1998 faoi </w:t>
      </w:r>
      <w:r w:rsidRPr="00FB09C9">
        <w:rPr>
          <w:rFonts w:ascii="Arial" w:hAnsi="Arial"/>
          <w:i/>
          <w:color w:val="000000"/>
          <w:w w:val="105"/>
          <w:sz w:val="19"/>
          <w:lang w:val="en-IE"/>
        </w:rPr>
        <w:t>Alt 22</w:t>
      </w:r>
      <w:r w:rsidRPr="00FB09C9">
        <w:rPr>
          <w:rFonts w:ascii="Arial" w:hAnsi="Arial"/>
          <w:color w:val="000000"/>
          <w:sz w:val="19"/>
          <w:lang w:val="en-IE"/>
        </w:rPr>
        <w:t xml:space="preserve"> den Acht Iascaigh (Leasú), 1997.</w:t>
      </w:r>
      <w:r w:rsidRPr="00FB09C9">
        <w:rPr>
          <w:rFonts w:ascii="Arial" w:hAnsi="Arial"/>
          <w:color w:val="000000"/>
          <w:spacing w:val="24"/>
          <w:w w:val="105"/>
          <w:sz w:val="19"/>
          <w:lang w:val="en-IE"/>
        </w:rPr>
        <w:t xml:space="preserve"> </w:t>
      </w:r>
      <w:r w:rsidRPr="00FB09C9">
        <w:rPr>
          <w:rFonts w:ascii="Arial" w:hAnsi="Arial"/>
          <w:color w:val="000000"/>
          <w:sz w:val="19"/>
          <w:lang w:val="en-IE"/>
        </w:rPr>
        <w:t>Tá comhaltaí an Bhoird ar fad ag dul don obair ar bhunús páirtaimseartha.</w:t>
      </w:r>
    </w:p>
    <w:p w:rsidR="0063700B" w:rsidRPr="00FB09C9" w:rsidRDefault="0063700B">
      <w:pPr>
        <w:kinsoku w:val="0"/>
        <w:overflowPunct w:val="0"/>
        <w:spacing w:before="7" w:line="260" w:lineRule="exact"/>
        <w:ind w:right="204"/>
        <w:rPr>
          <w:rFonts w:ascii="Arial" w:hAnsi="Arial"/>
          <w:color w:val="000000"/>
          <w:sz w:val="26"/>
          <w:lang w:val="en-IE"/>
        </w:rPr>
      </w:pPr>
    </w:p>
    <w:p w:rsidR="0063700B" w:rsidRPr="00FB09C9" w:rsidRDefault="0063700B" w:rsidP="00DC29A3">
      <w:pPr>
        <w:pStyle w:val="Heading2"/>
        <w:rPr>
          <w:w w:val="95"/>
          <w:lang w:val="en-IE"/>
        </w:rPr>
      </w:pPr>
      <w:r w:rsidRPr="00FB09C9">
        <w:rPr>
          <w:w w:val="95"/>
          <w:lang w:val="en-IE"/>
        </w:rPr>
        <w:t>FEIDHM</w:t>
      </w:r>
    </w:p>
    <w:p w:rsidR="0063700B" w:rsidRPr="00FB09C9" w:rsidRDefault="0063700B">
      <w:pPr>
        <w:kinsoku w:val="0"/>
        <w:overflowPunct w:val="0"/>
        <w:spacing w:before="6" w:line="110" w:lineRule="exact"/>
        <w:ind w:right="204"/>
        <w:rPr>
          <w:rFonts w:ascii="Arial" w:hAnsi="Arial"/>
          <w:color w:val="000000"/>
          <w:sz w:val="11"/>
          <w:lang w:val="en-IE"/>
        </w:rPr>
      </w:pPr>
    </w:p>
    <w:p w:rsidR="0063700B" w:rsidRPr="00FB09C9" w:rsidRDefault="0063700B">
      <w:pPr>
        <w:kinsoku w:val="0"/>
        <w:overflowPunct w:val="0"/>
        <w:spacing w:line="200" w:lineRule="exact"/>
        <w:ind w:right="204"/>
        <w:rPr>
          <w:rFonts w:ascii="Arial" w:hAnsi="Arial"/>
          <w:color w:val="000000"/>
          <w:sz w:val="20"/>
          <w:lang w:val="en-IE"/>
        </w:rPr>
      </w:pPr>
    </w:p>
    <w:p w:rsidR="0063700B" w:rsidRPr="00FB09C9" w:rsidRDefault="0063700B">
      <w:pPr>
        <w:kinsoku w:val="0"/>
        <w:overflowPunct w:val="0"/>
        <w:spacing w:line="300" w:lineRule="auto"/>
        <w:ind w:left="1655" w:right="204" w:hanging="24"/>
        <w:jc w:val="both"/>
        <w:rPr>
          <w:rFonts w:ascii="Arial" w:hAnsi="Arial"/>
          <w:color w:val="000000"/>
          <w:sz w:val="19"/>
          <w:lang w:val="en-IE"/>
        </w:rPr>
      </w:pPr>
      <w:r w:rsidRPr="00FB09C9">
        <w:rPr>
          <w:rFonts w:ascii="Arial" w:hAnsi="Arial"/>
          <w:color w:val="000000"/>
          <w:sz w:val="19"/>
          <w:lang w:val="en-IE"/>
        </w:rPr>
        <w:t>D’fheidhmigh an Bord faoi scáth na Roinne Talmhaíochta, Iascaigh agus Bia.</w:t>
      </w:r>
    </w:p>
    <w:p w:rsidR="0063700B" w:rsidRPr="00FB09C9" w:rsidRDefault="0063700B">
      <w:pPr>
        <w:kinsoku w:val="0"/>
        <w:overflowPunct w:val="0"/>
        <w:spacing w:before="10" w:line="260" w:lineRule="exact"/>
        <w:ind w:right="204"/>
        <w:rPr>
          <w:rFonts w:ascii="Arial" w:hAnsi="Arial"/>
          <w:color w:val="000000"/>
          <w:sz w:val="26"/>
          <w:lang w:val="en-IE"/>
        </w:rPr>
      </w:pPr>
    </w:p>
    <w:p w:rsidR="0063700B" w:rsidRPr="00FB09C9" w:rsidRDefault="0063700B">
      <w:pPr>
        <w:kinsoku w:val="0"/>
        <w:overflowPunct w:val="0"/>
        <w:spacing w:line="300" w:lineRule="auto"/>
        <w:ind w:left="1655" w:right="204" w:hanging="15"/>
        <w:jc w:val="both"/>
        <w:rPr>
          <w:rFonts w:ascii="Arial" w:hAnsi="Arial"/>
          <w:color w:val="000000"/>
          <w:lang w:val="en-IE"/>
        </w:rPr>
      </w:pPr>
      <w:r w:rsidRPr="00FB09C9">
        <w:rPr>
          <w:rFonts w:ascii="Arial" w:hAnsi="Arial"/>
          <w:color w:val="000000"/>
          <w:w w:val="110"/>
          <w:sz w:val="19"/>
          <w:lang w:val="en-IE"/>
        </w:rPr>
        <w:t>An fheidhm atá ag an mBord ná údarás neamhspleách a chur ar fáil i dtaca le cinneadh ar achomhairc i gcoinne cinntí de chuid an Aire chuí i dtaca le hiarratais ar cheadúnais dobharshaothraithe.</w:t>
      </w:r>
      <w:r w:rsidRPr="00FB09C9">
        <w:rPr>
          <w:rFonts w:ascii="Arial" w:hAnsi="Arial"/>
          <w:color w:val="000000"/>
          <w:spacing w:val="-9"/>
          <w:w w:val="110"/>
          <w:sz w:val="19"/>
          <w:lang w:val="en-IE"/>
        </w:rPr>
        <w:t xml:space="preserve"> </w:t>
      </w:r>
      <w:r w:rsidRPr="00FB09C9">
        <w:rPr>
          <w:rFonts w:ascii="Arial" w:hAnsi="Arial"/>
          <w:color w:val="000000"/>
          <w:w w:val="110"/>
          <w:sz w:val="19"/>
          <w:lang w:val="en-IE"/>
        </w:rPr>
        <w:t>Má bhíonn duine míshásta le cinneadh an Aire faoi iarratas ar cheadúnas dobharshaothraithe, nó faoi chúlghairm nó leasú ar cheadúnas dobharshaothraithe, is ceadmhach don té sin achomharc a dhéanamh laistigh d’aon mhí amháin dá fhoilsiú (i gcás cinnidh) nó dá fhógairt (i gcás cúlghairme nó leasaithe).</w:t>
      </w:r>
    </w:p>
    <w:p w:rsidR="0063700B" w:rsidRPr="00FB09C9" w:rsidRDefault="0063700B">
      <w:pPr>
        <w:kinsoku w:val="0"/>
        <w:overflowPunct w:val="0"/>
        <w:spacing w:before="3" w:line="260" w:lineRule="exact"/>
        <w:ind w:right="204"/>
        <w:rPr>
          <w:rFonts w:ascii="Arial" w:hAnsi="Arial"/>
          <w:color w:val="000000"/>
          <w:sz w:val="26"/>
          <w:lang w:val="en-IE"/>
        </w:rPr>
      </w:pPr>
    </w:p>
    <w:p w:rsidR="0063700B" w:rsidRPr="00FB09C9" w:rsidRDefault="0063700B" w:rsidP="00DC29A3">
      <w:pPr>
        <w:pStyle w:val="Heading2"/>
        <w:rPr>
          <w:b/>
          <w:lang w:val="en-IE"/>
        </w:rPr>
      </w:pPr>
      <w:r w:rsidRPr="00FB09C9">
        <w:rPr>
          <w:w w:val="95"/>
          <w:lang w:val="en-IE"/>
        </w:rPr>
        <w:t>STÁDAS</w:t>
      </w:r>
    </w:p>
    <w:p w:rsidR="0063700B" w:rsidRPr="00FB09C9" w:rsidRDefault="0063700B">
      <w:pPr>
        <w:kinsoku w:val="0"/>
        <w:overflowPunct w:val="0"/>
        <w:spacing w:before="1" w:line="110" w:lineRule="exact"/>
        <w:ind w:right="204"/>
        <w:rPr>
          <w:rFonts w:ascii="Arial" w:hAnsi="Arial"/>
          <w:color w:val="000000"/>
          <w:sz w:val="11"/>
          <w:lang w:val="en-IE"/>
        </w:rPr>
      </w:pPr>
    </w:p>
    <w:p w:rsidR="0063700B" w:rsidRPr="00FB09C9" w:rsidRDefault="0063700B">
      <w:pPr>
        <w:kinsoku w:val="0"/>
        <w:overflowPunct w:val="0"/>
        <w:spacing w:line="200" w:lineRule="exact"/>
        <w:ind w:right="204"/>
        <w:rPr>
          <w:rFonts w:ascii="Arial" w:hAnsi="Arial"/>
          <w:color w:val="000000"/>
          <w:sz w:val="20"/>
          <w:lang w:val="en-IE"/>
        </w:rPr>
      </w:pPr>
    </w:p>
    <w:p w:rsidR="0063700B" w:rsidRPr="00FB09C9" w:rsidRDefault="0063700B">
      <w:pPr>
        <w:kinsoku w:val="0"/>
        <w:overflowPunct w:val="0"/>
        <w:spacing w:line="300" w:lineRule="auto"/>
        <w:ind w:left="1679" w:right="204" w:hanging="15"/>
        <w:jc w:val="both"/>
        <w:rPr>
          <w:rFonts w:ascii="Arial" w:hAnsi="Arial"/>
          <w:color w:val="000000"/>
          <w:sz w:val="19"/>
          <w:lang w:val="en-IE"/>
        </w:rPr>
      </w:pPr>
      <w:r w:rsidRPr="00FB09C9">
        <w:rPr>
          <w:rFonts w:ascii="Arial" w:hAnsi="Arial"/>
          <w:color w:val="000000"/>
          <w:sz w:val="19"/>
          <w:lang w:val="en-IE"/>
        </w:rPr>
        <w:t xml:space="preserve">Comhlacht neamhspleách is ea an Bord a bhfuil a mhaoiniú féin aige curtha ar fáil ag an Oireachtas faoi </w:t>
      </w:r>
      <w:r w:rsidRPr="00FB09C9">
        <w:rPr>
          <w:rFonts w:ascii="Arial" w:hAnsi="Arial"/>
          <w:i/>
          <w:color w:val="000000"/>
          <w:w w:val="105"/>
          <w:sz w:val="19"/>
          <w:lang w:val="en-IE"/>
        </w:rPr>
        <w:t>Alt 36</w:t>
      </w:r>
      <w:r w:rsidRPr="00FB09C9">
        <w:rPr>
          <w:rFonts w:ascii="Arial" w:hAnsi="Arial"/>
          <w:color w:val="000000"/>
          <w:sz w:val="19"/>
          <w:lang w:val="en-IE"/>
        </w:rPr>
        <w:t xml:space="preserve"> den Acht.</w:t>
      </w:r>
    </w:p>
    <w:p w:rsidR="0063700B" w:rsidRPr="00FB09C9" w:rsidRDefault="0063700B">
      <w:pPr>
        <w:kinsoku w:val="0"/>
        <w:overflowPunct w:val="0"/>
        <w:spacing w:before="2" w:line="260" w:lineRule="exact"/>
        <w:ind w:right="204"/>
        <w:rPr>
          <w:rFonts w:ascii="Arial" w:hAnsi="Arial"/>
          <w:color w:val="000000"/>
          <w:sz w:val="26"/>
          <w:lang w:val="en-IE"/>
        </w:rPr>
      </w:pPr>
    </w:p>
    <w:p w:rsidR="0063700B" w:rsidRPr="00FB09C9" w:rsidRDefault="0063700B" w:rsidP="00DC29A3">
      <w:pPr>
        <w:pStyle w:val="Heading2"/>
        <w:rPr>
          <w:b/>
          <w:lang w:val="en-IE"/>
        </w:rPr>
      </w:pPr>
      <w:r w:rsidRPr="00FB09C9">
        <w:rPr>
          <w:w w:val="95"/>
          <w:lang w:val="en-IE"/>
        </w:rPr>
        <w:t>Ballraíocht an Bhoird 2010</w:t>
      </w:r>
    </w:p>
    <w:p w:rsidR="0063700B" w:rsidRPr="00FB09C9" w:rsidRDefault="0063700B">
      <w:pPr>
        <w:kinsoku w:val="0"/>
        <w:overflowPunct w:val="0"/>
        <w:spacing w:before="6" w:line="110" w:lineRule="exact"/>
        <w:ind w:right="204"/>
        <w:rPr>
          <w:rFonts w:ascii="Arial" w:hAnsi="Arial"/>
          <w:color w:val="000000"/>
          <w:sz w:val="11"/>
          <w:lang w:val="en-IE"/>
        </w:rPr>
      </w:pPr>
    </w:p>
    <w:p w:rsidR="0063700B" w:rsidRPr="00FB09C9" w:rsidRDefault="0063700B">
      <w:pPr>
        <w:kinsoku w:val="0"/>
        <w:overflowPunct w:val="0"/>
        <w:spacing w:line="200" w:lineRule="exact"/>
        <w:ind w:right="204"/>
        <w:rPr>
          <w:rFonts w:ascii="Arial" w:hAnsi="Arial"/>
          <w:color w:val="000000"/>
          <w:sz w:val="20"/>
          <w:lang w:val="en-IE"/>
        </w:rPr>
      </w:pPr>
    </w:p>
    <w:p w:rsidR="0063700B" w:rsidRPr="00FB09C9" w:rsidRDefault="0063700B">
      <w:pPr>
        <w:kinsoku w:val="0"/>
        <w:overflowPunct w:val="0"/>
        <w:spacing w:line="300" w:lineRule="auto"/>
        <w:ind w:left="1688" w:right="204" w:hanging="5"/>
        <w:jc w:val="both"/>
        <w:rPr>
          <w:rFonts w:ascii="Arial" w:hAnsi="Arial"/>
          <w:color w:val="000000"/>
          <w:lang w:val="en-IE"/>
        </w:rPr>
      </w:pPr>
      <w:r w:rsidRPr="00FB09C9">
        <w:rPr>
          <w:rFonts w:ascii="Arial" w:hAnsi="Arial"/>
          <w:color w:val="000000"/>
          <w:sz w:val="19"/>
          <w:lang w:val="en-IE"/>
        </w:rPr>
        <w:t>Mar atá foráilte faoi Alt 23 den Acht Iascaigh (Leasú), 1997, tá Cathaoirleach ar an mBord agus seisear comhaltaí eile.</w:t>
      </w:r>
      <w:r w:rsidRPr="00FB09C9">
        <w:rPr>
          <w:rFonts w:ascii="Arial" w:hAnsi="Arial"/>
          <w:color w:val="000000"/>
          <w:spacing w:val="33"/>
          <w:w w:val="105"/>
          <w:sz w:val="19"/>
          <w:lang w:val="en-IE"/>
        </w:rPr>
        <w:t xml:space="preserve"> </w:t>
      </w:r>
      <w:r w:rsidRPr="00FB09C9">
        <w:rPr>
          <w:rFonts w:ascii="Arial" w:hAnsi="Arial"/>
          <w:color w:val="000000"/>
          <w:sz w:val="19"/>
          <w:lang w:val="en-IE"/>
        </w:rPr>
        <w:t>Abhcóide cleachtach is ea an Cathaoirleach, Mark O'Connell a cheap an Rialtas do théarma 5 bliana, éifeachtach ón 27 Samhain 2008.</w:t>
      </w:r>
    </w:p>
    <w:p w:rsidR="0063700B" w:rsidRPr="00FB09C9" w:rsidRDefault="0063700B">
      <w:pPr>
        <w:kinsoku w:val="0"/>
        <w:overflowPunct w:val="0"/>
        <w:spacing w:before="13" w:line="260" w:lineRule="exact"/>
        <w:ind w:right="204"/>
        <w:rPr>
          <w:rFonts w:ascii="Arial" w:hAnsi="Arial"/>
          <w:color w:val="000000"/>
          <w:sz w:val="26"/>
          <w:lang w:val="en-IE"/>
        </w:rPr>
      </w:pPr>
    </w:p>
    <w:p w:rsidR="0063700B" w:rsidRPr="00FB09C9" w:rsidRDefault="0063700B">
      <w:pPr>
        <w:kinsoku w:val="0"/>
        <w:overflowPunct w:val="0"/>
        <w:spacing w:line="300" w:lineRule="auto"/>
        <w:ind w:left="1703" w:right="204" w:firstLine="4"/>
        <w:jc w:val="both"/>
        <w:rPr>
          <w:rFonts w:ascii="Arial" w:hAnsi="Arial"/>
          <w:color w:val="000000"/>
          <w:sz w:val="19"/>
          <w:lang w:val="en-IE"/>
        </w:rPr>
      </w:pPr>
      <w:r w:rsidRPr="00FB09C9">
        <w:rPr>
          <w:rFonts w:ascii="Arial" w:hAnsi="Arial"/>
          <w:color w:val="000000"/>
          <w:sz w:val="19"/>
          <w:lang w:val="en-IE"/>
        </w:rPr>
        <w:t>Ceapadh Mario Minehane i bpost an Leaschathaoirligh le héifeacht ón 19 Aibreán 2007 don chuid eile dá thréimhse oifige agus athcheapadh ina Leaschathaoirleach é le héifeacht ón 1 Eanáir 2008 ar feadh tréimhse eile trí bliana.</w:t>
      </w: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rsidP="00DC29A3">
      <w:pPr>
        <w:rPr>
          <w:lang w:val="en-IE"/>
        </w:rPr>
      </w:pPr>
      <w:r w:rsidRPr="00FB09C9">
        <w:rPr>
          <w:w w:val="90"/>
          <w:lang w:val="en-IE"/>
        </w:rPr>
        <w:t>5</w:t>
      </w:r>
    </w:p>
    <w:p w:rsidR="004C3BD6" w:rsidRDefault="004C3BD6">
      <w:pPr>
        <w:widowControl/>
        <w:autoSpaceDE/>
        <w:autoSpaceDN/>
        <w:adjustRightInd/>
        <w:rPr>
          <w:rFonts w:ascii="Arial" w:hAnsi="Arial"/>
          <w:color w:val="000000"/>
          <w:lang w:val="en-IE"/>
        </w:rPr>
      </w:pPr>
      <w:r>
        <w:rPr>
          <w:rFonts w:ascii="Arial" w:hAnsi="Arial"/>
          <w:color w:val="000000"/>
          <w:lang w:val="en-IE"/>
        </w:rPr>
        <w:br w:type="page"/>
      </w:r>
    </w:p>
    <w:p w:rsidR="0063700B" w:rsidRPr="00FB09C9" w:rsidRDefault="0063700B">
      <w:pPr>
        <w:pStyle w:val="Heading4"/>
        <w:kinsoku w:val="0"/>
        <w:overflowPunct w:val="0"/>
        <w:ind w:left="1722" w:right="8331"/>
        <w:jc w:val="both"/>
        <w:rPr>
          <w:rFonts w:ascii="Arial" w:hAnsi="Arial"/>
          <w:color w:val="000000"/>
          <w:lang w:val="en-IE"/>
        </w:rPr>
        <w:sectPr w:rsidR="0063700B" w:rsidRPr="00FB09C9">
          <w:headerReference w:type="default" r:id="rId12"/>
          <w:footerReference w:type="default" r:id="rId13"/>
          <w:pgSz w:w="12044" w:h="16940"/>
          <w:pgMar w:top="820" w:right="1500" w:bottom="280" w:left="380" w:header="0" w:footer="0" w:gutter="0"/>
          <w:cols w:space="720" w:equalWidth="0">
            <w:col w:w="10164"/>
          </w:cols>
          <w:noEndnote/>
        </w:sectPr>
      </w:pPr>
    </w:p>
    <w:p w:rsidR="0063700B" w:rsidRPr="00FB09C9" w:rsidRDefault="0063700B">
      <w:pPr>
        <w:pStyle w:val="BodyText"/>
        <w:kinsoku w:val="0"/>
        <w:overflowPunct w:val="0"/>
        <w:spacing w:line="280" w:lineRule="auto"/>
        <w:ind w:left="340" w:right="239" w:firstLine="4"/>
        <w:jc w:val="both"/>
        <w:rPr>
          <w:rFonts w:cs="Times New Roman"/>
          <w:color w:val="000000"/>
          <w:szCs w:val="24"/>
          <w:lang w:val="en-IE"/>
        </w:rPr>
      </w:pPr>
      <w:r w:rsidRPr="00FB09C9">
        <w:rPr>
          <w:rFonts w:cs="Times New Roman"/>
          <w:color w:val="000000"/>
          <w:szCs w:val="24"/>
          <w:lang w:val="en-IE"/>
        </w:rPr>
        <w:lastRenderedPageBreak/>
        <w:t>Tá Mario Minehane, Sean Murphy agus Lorcán Ó Cinneide ar an mBord ón 4 Nollaig 2003. I mí na Nollag 2004, d’fhógair an tAire Mara a n-athcheapachán, ar feadh tréimhse trí bliana, le héifeacht ón 1 Eanáir 2005. Rinne An tAire Talmhaíocht, Iascaigh agus Bia iad a athcheapadh le héifeacht ón 1 Eanáir 2008 ar feadh tréimhse eile trí bliana. Tiocfaidh a dtéarma oifige chun críche i mí na Nollag 2010.</w:t>
      </w:r>
    </w:p>
    <w:p w:rsidR="0063700B" w:rsidRPr="00FB09C9" w:rsidRDefault="0063700B">
      <w:pPr>
        <w:kinsoku w:val="0"/>
        <w:overflowPunct w:val="0"/>
        <w:spacing w:before="14" w:line="280" w:lineRule="exact"/>
        <w:rPr>
          <w:rFonts w:ascii="Arial" w:hAnsi="Arial"/>
          <w:color w:val="000000"/>
          <w:sz w:val="28"/>
          <w:lang w:val="en-IE"/>
        </w:rPr>
      </w:pPr>
    </w:p>
    <w:p w:rsidR="0063700B" w:rsidRPr="00FB09C9" w:rsidRDefault="0063700B">
      <w:pPr>
        <w:pStyle w:val="BodyText"/>
        <w:kinsoku w:val="0"/>
        <w:overflowPunct w:val="0"/>
        <w:spacing w:line="280" w:lineRule="auto"/>
        <w:ind w:left="354" w:right="220" w:firstLine="9"/>
        <w:jc w:val="both"/>
        <w:rPr>
          <w:rFonts w:cs="Times New Roman"/>
          <w:color w:val="000000"/>
          <w:szCs w:val="24"/>
          <w:lang w:val="en-IE"/>
        </w:rPr>
      </w:pPr>
      <w:r w:rsidRPr="00FB09C9">
        <w:rPr>
          <w:rFonts w:cs="Times New Roman"/>
          <w:color w:val="000000"/>
          <w:szCs w:val="24"/>
          <w:lang w:val="en-IE"/>
        </w:rPr>
        <w:t>Cheap an tAire Stáit Cumarsáide, Mara agus Acmhainní Nádúrtha, Pat the Cope Gallagher, T.D., Karin Dubsky ar feadh tréimhse dhá bhliain ón 1 Eanáir 2005 go dtí 31 Nollaig 2006. Rinne John Browne, T.D., An tAire Stáit sa Roinn Cumarsáide, Mara agus Acmhainní Nádúrtha í a athcheapadh le héifeacht ón 5 Aibreán 2007 ar feadh tréimhse eile dhá bhliain agus rinne Brendan Smith, T. D., An tAire Talmhaíocht, Iascaigh agus Bia, í a athcheapadh ar feadh tréimhse bhreise dhá bhliain le héifeacht ón 5 Aibreán 2009</w:t>
      </w:r>
      <w:r w:rsidRPr="00FB09C9">
        <w:rPr>
          <w:rFonts w:cs="Times New Roman"/>
          <w:color w:val="000000"/>
          <w:spacing w:val="8"/>
          <w:szCs w:val="24"/>
          <w:lang w:val="en-IE"/>
        </w:rPr>
        <w:t>.</w:t>
      </w:r>
    </w:p>
    <w:p w:rsidR="0063700B" w:rsidRPr="00FB09C9" w:rsidRDefault="0063700B">
      <w:pPr>
        <w:kinsoku w:val="0"/>
        <w:overflowPunct w:val="0"/>
        <w:spacing w:before="2" w:line="280" w:lineRule="exact"/>
        <w:rPr>
          <w:rFonts w:ascii="Arial" w:hAnsi="Arial"/>
          <w:color w:val="000000"/>
          <w:sz w:val="28"/>
          <w:lang w:val="en-IE"/>
        </w:rPr>
      </w:pPr>
    </w:p>
    <w:p w:rsidR="0063700B" w:rsidRPr="00FB09C9" w:rsidRDefault="0063700B">
      <w:pPr>
        <w:pStyle w:val="BodyText"/>
        <w:kinsoku w:val="0"/>
        <w:overflowPunct w:val="0"/>
        <w:spacing w:line="260" w:lineRule="auto"/>
        <w:ind w:left="388" w:right="191" w:hanging="5"/>
        <w:jc w:val="both"/>
        <w:rPr>
          <w:rFonts w:cs="Times New Roman"/>
          <w:color w:val="000000"/>
          <w:szCs w:val="24"/>
          <w:lang w:val="en-IE"/>
        </w:rPr>
      </w:pPr>
      <w:r w:rsidRPr="00FB09C9">
        <w:rPr>
          <w:rFonts w:cs="Times New Roman"/>
          <w:color w:val="000000"/>
          <w:szCs w:val="24"/>
          <w:lang w:val="en-IE"/>
        </w:rPr>
        <w:t>C</w:t>
      </w:r>
      <w:r w:rsidR="00FB09C9">
        <w:rPr>
          <w:rFonts w:cs="Times New Roman"/>
          <w:color w:val="000000"/>
          <w:szCs w:val="24"/>
          <w:lang w:val="en-IE"/>
        </w:rPr>
        <w:t>heap</w:t>
      </w:r>
      <w:r w:rsidRPr="00FB09C9">
        <w:rPr>
          <w:rFonts w:cs="Times New Roman"/>
          <w:color w:val="000000"/>
          <w:szCs w:val="24"/>
          <w:lang w:val="en-IE"/>
        </w:rPr>
        <w:t xml:space="preserve"> an </w:t>
      </w:r>
      <w:r w:rsidR="00FB09C9">
        <w:rPr>
          <w:rFonts w:cs="Times New Roman"/>
          <w:color w:val="000000"/>
          <w:szCs w:val="24"/>
          <w:lang w:val="en-IE"/>
        </w:rPr>
        <w:t>t</w:t>
      </w:r>
      <w:r w:rsidRPr="00FB09C9">
        <w:rPr>
          <w:rFonts w:cs="Times New Roman"/>
          <w:color w:val="000000"/>
          <w:szCs w:val="24"/>
          <w:lang w:val="en-IE"/>
        </w:rPr>
        <w:t>Aire Talmhaíocht</w:t>
      </w:r>
      <w:r w:rsidR="00FB09C9">
        <w:rPr>
          <w:rFonts w:cs="Times New Roman"/>
          <w:color w:val="000000"/>
          <w:szCs w:val="24"/>
          <w:lang w:val="en-IE"/>
        </w:rPr>
        <w:t>a</w:t>
      </w:r>
      <w:r w:rsidRPr="00FB09C9">
        <w:rPr>
          <w:rFonts w:cs="Times New Roman"/>
          <w:color w:val="000000"/>
          <w:szCs w:val="24"/>
          <w:lang w:val="en-IE"/>
        </w:rPr>
        <w:t>, Iascaigh agus Bia, Máire Ní Chochláin, T.D.,</w:t>
      </w:r>
      <w:r w:rsidR="00FB09C9">
        <w:rPr>
          <w:rFonts w:cs="Times New Roman"/>
          <w:color w:val="000000"/>
          <w:szCs w:val="24"/>
          <w:lang w:val="en-IE"/>
        </w:rPr>
        <w:t xml:space="preserve"> Deirdre MacGabhann</w:t>
      </w:r>
      <w:r w:rsidRPr="00FB09C9">
        <w:rPr>
          <w:rFonts w:cs="Times New Roman"/>
          <w:color w:val="000000"/>
          <w:szCs w:val="24"/>
          <w:lang w:val="en-IE"/>
        </w:rPr>
        <w:t xml:space="preserve"> ar feadh tréimhse trí bliana le héifeacht ón 1 Eanáir 2008.</w:t>
      </w:r>
      <w:r w:rsidRPr="00FB09C9">
        <w:rPr>
          <w:rFonts w:cs="Times New Roman"/>
          <w:color w:val="000000"/>
          <w:spacing w:val="45"/>
          <w:szCs w:val="24"/>
          <w:lang w:val="en-IE"/>
        </w:rPr>
        <w:t xml:space="preserve"> </w:t>
      </w:r>
      <w:r w:rsidRPr="00FB09C9">
        <w:rPr>
          <w:rFonts w:cs="Times New Roman"/>
          <w:color w:val="000000"/>
          <w:szCs w:val="24"/>
          <w:lang w:val="en-IE"/>
        </w:rPr>
        <w:t>D’éirigh Deirdre MacGabhann as oifig an Bhoird ar an 30 Iúil 2010.</w:t>
      </w:r>
    </w:p>
    <w:p w:rsidR="0063700B" w:rsidRPr="00FB09C9" w:rsidRDefault="0063700B">
      <w:pPr>
        <w:kinsoku w:val="0"/>
        <w:overflowPunct w:val="0"/>
        <w:spacing w:before="3" w:line="100" w:lineRule="exact"/>
        <w:rPr>
          <w:rFonts w:ascii="Arial" w:hAnsi="Arial"/>
          <w:color w:val="000000"/>
          <w:sz w:val="10"/>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FB09C9">
      <w:pPr>
        <w:pStyle w:val="BodyText"/>
        <w:kinsoku w:val="0"/>
        <w:overflowPunct w:val="0"/>
        <w:spacing w:line="280" w:lineRule="auto"/>
        <w:ind w:left="397" w:right="222" w:hanging="5"/>
        <w:jc w:val="both"/>
        <w:rPr>
          <w:rFonts w:cs="Times New Roman"/>
          <w:color w:val="000000"/>
          <w:szCs w:val="24"/>
          <w:lang w:val="en-IE"/>
        </w:rPr>
      </w:pPr>
      <w:r>
        <w:rPr>
          <w:rFonts w:cs="Times New Roman"/>
          <w:color w:val="000000"/>
          <w:szCs w:val="24"/>
          <w:lang w:val="en-IE"/>
        </w:rPr>
        <w:t xml:space="preserve">Cheap </w:t>
      </w:r>
      <w:r w:rsidR="0063700B" w:rsidRPr="00FB09C9">
        <w:rPr>
          <w:rFonts w:cs="Times New Roman"/>
          <w:color w:val="000000"/>
          <w:szCs w:val="24"/>
          <w:lang w:val="en-IE"/>
        </w:rPr>
        <w:t>Brendan Smith, T.D., An tAire Talmhaíocht</w:t>
      </w:r>
      <w:r>
        <w:rPr>
          <w:rFonts w:cs="Times New Roman"/>
          <w:color w:val="000000"/>
          <w:szCs w:val="24"/>
          <w:lang w:val="en-IE"/>
        </w:rPr>
        <w:t>a</w:t>
      </w:r>
      <w:r w:rsidR="0063700B" w:rsidRPr="00FB09C9">
        <w:rPr>
          <w:rFonts w:cs="Times New Roman"/>
          <w:color w:val="000000"/>
          <w:szCs w:val="24"/>
          <w:lang w:val="en-IE"/>
        </w:rPr>
        <w:t>, Iascaigh agus Bia, Michael Sweeney ar an mBord ar feadh tréimhse trí bliana ón 13 Iúil 2009.</w:t>
      </w:r>
    </w:p>
    <w:p w:rsidR="0063700B" w:rsidRPr="00FB09C9" w:rsidRDefault="0063700B">
      <w:pPr>
        <w:kinsoku w:val="0"/>
        <w:overflowPunct w:val="0"/>
        <w:spacing w:before="18" w:line="260" w:lineRule="exact"/>
        <w:rPr>
          <w:rFonts w:ascii="Arial" w:hAnsi="Arial"/>
          <w:color w:val="000000"/>
          <w:sz w:val="26"/>
          <w:lang w:val="en-IE"/>
        </w:rPr>
      </w:pPr>
    </w:p>
    <w:p w:rsidR="0063700B" w:rsidRPr="00FB09C9" w:rsidRDefault="0063700B" w:rsidP="00DC29A3">
      <w:pPr>
        <w:pStyle w:val="Heading2"/>
        <w:rPr>
          <w:lang w:val="en-IE"/>
        </w:rPr>
      </w:pPr>
      <w:r w:rsidRPr="00FB09C9">
        <w:rPr>
          <w:w w:val="95"/>
          <w:lang w:val="en-IE"/>
        </w:rPr>
        <w:t>COMHDHÉANAMH AN BHOIRD</w:t>
      </w:r>
    </w:p>
    <w:p w:rsidR="0063700B" w:rsidRPr="00FB09C9" w:rsidRDefault="0063700B">
      <w:pPr>
        <w:kinsoku w:val="0"/>
        <w:overflowPunct w:val="0"/>
        <w:spacing w:before="10" w:line="100" w:lineRule="exact"/>
        <w:rPr>
          <w:rFonts w:ascii="Arial" w:hAnsi="Arial"/>
          <w:color w:val="000000"/>
          <w:sz w:val="10"/>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pStyle w:val="BodyText"/>
        <w:kinsoku w:val="0"/>
        <w:overflowPunct w:val="0"/>
        <w:spacing w:line="280" w:lineRule="auto"/>
        <w:ind w:left="397" w:right="178" w:firstLine="9"/>
        <w:jc w:val="both"/>
        <w:rPr>
          <w:rFonts w:cs="Times New Roman"/>
          <w:color w:val="000000"/>
          <w:szCs w:val="24"/>
          <w:lang w:val="en-IE"/>
        </w:rPr>
      </w:pPr>
      <w:r w:rsidRPr="00FB09C9">
        <w:rPr>
          <w:rFonts w:cs="Times New Roman"/>
          <w:color w:val="000000"/>
          <w:szCs w:val="24"/>
          <w:lang w:val="en-IE"/>
        </w:rPr>
        <w:t xml:space="preserve">Faoi réir </w:t>
      </w:r>
      <w:r w:rsidRPr="00FB09C9">
        <w:rPr>
          <w:rFonts w:cs="Times New Roman"/>
          <w:i/>
          <w:color w:val="000000"/>
          <w:w w:val="105"/>
          <w:sz w:val="19"/>
          <w:szCs w:val="24"/>
          <w:lang w:val="en-IE"/>
        </w:rPr>
        <w:t>Alt 23(3)</w:t>
      </w:r>
      <w:r w:rsidRPr="00FB09C9">
        <w:rPr>
          <w:rFonts w:cs="Times New Roman"/>
          <w:color w:val="000000"/>
          <w:szCs w:val="24"/>
          <w:lang w:val="en-IE"/>
        </w:rPr>
        <w:t xml:space="preserve"> den Acht, rinne an tAire Mara agus Acmhainní Nádúrtha rialacháin ag forordú dhá eagraíocht ar a laghad, ionadaíoch de na grúpaí seo a leanas:</w:t>
      </w:r>
    </w:p>
    <w:p w:rsidR="0063700B" w:rsidRPr="00FB09C9" w:rsidRDefault="0063700B">
      <w:pPr>
        <w:kinsoku w:val="0"/>
        <w:overflowPunct w:val="0"/>
        <w:spacing w:before="17" w:line="260" w:lineRule="exact"/>
        <w:rPr>
          <w:rFonts w:ascii="Arial" w:hAnsi="Arial"/>
          <w:color w:val="000000"/>
          <w:sz w:val="26"/>
          <w:lang w:val="en-IE"/>
        </w:rPr>
      </w:pPr>
    </w:p>
    <w:p w:rsidR="0063700B" w:rsidRPr="00FB09C9" w:rsidRDefault="0063700B">
      <w:pPr>
        <w:pStyle w:val="BodyText"/>
        <w:numPr>
          <w:ilvl w:val="0"/>
          <w:numId w:val="6"/>
        </w:numPr>
        <w:tabs>
          <w:tab w:val="left" w:pos="973"/>
        </w:tabs>
        <w:kinsoku w:val="0"/>
        <w:overflowPunct w:val="0"/>
        <w:ind w:left="978" w:right="169" w:hanging="567"/>
        <w:jc w:val="both"/>
        <w:rPr>
          <w:rFonts w:cs="Times New Roman"/>
          <w:color w:val="000000"/>
          <w:szCs w:val="24"/>
          <w:lang w:val="en-IE"/>
        </w:rPr>
      </w:pPr>
      <w:r w:rsidRPr="00FB09C9">
        <w:rPr>
          <w:rFonts w:cs="Times New Roman"/>
          <w:color w:val="000000"/>
          <w:szCs w:val="24"/>
          <w:lang w:val="en-IE"/>
        </w:rPr>
        <w:t>eagraíochtaí atá bainteach le cur chun cinn forbartha geilleagraí i gcoitinne nó</w:t>
      </w:r>
    </w:p>
    <w:p w:rsidR="0063700B" w:rsidRPr="00FB09C9" w:rsidRDefault="0063700B">
      <w:pPr>
        <w:pStyle w:val="BodyText"/>
        <w:kinsoku w:val="0"/>
        <w:overflowPunct w:val="0"/>
        <w:spacing w:before="40"/>
        <w:ind w:left="978"/>
        <w:rPr>
          <w:rFonts w:cs="Times New Roman"/>
          <w:color w:val="000000"/>
          <w:szCs w:val="24"/>
          <w:lang w:val="en-IE"/>
        </w:rPr>
      </w:pPr>
      <w:r w:rsidRPr="00FB09C9">
        <w:rPr>
          <w:rFonts w:cs="Times New Roman"/>
          <w:color w:val="000000"/>
          <w:szCs w:val="24"/>
          <w:lang w:val="en-IE"/>
        </w:rPr>
        <w:t>ionadaíoch de dhaoine a bheadh i mbun gnó ag forbairt an dobharshaothraithe;</w:t>
      </w:r>
    </w:p>
    <w:p w:rsidR="0063700B" w:rsidRPr="00FB09C9" w:rsidRDefault="0063700B">
      <w:pPr>
        <w:kinsoku w:val="0"/>
        <w:overflowPunct w:val="0"/>
        <w:spacing w:before="3" w:line="100" w:lineRule="exact"/>
        <w:rPr>
          <w:rFonts w:ascii="Arial" w:hAnsi="Arial"/>
          <w:color w:val="000000"/>
          <w:sz w:val="10"/>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pStyle w:val="BodyText"/>
        <w:numPr>
          <w:ilvl w:val="0"/>
          <w:numId w:val="6"/>
        </w:numPr>
        <w:tabs>
          <w:tab w:val="left" w:pos="978"/>
        </w:tabs>
        <w:kinsoku w:val="0"/>
        <w:overflowPunct w:val="0"/>
        <w:spacing w:line="280" w:lineRule="auto"/>
        <w:ind w:left="978" w:right="169"/>
        <w:rPr>
          <w:rFonts w:cs="Times New Roman"/>
          <w:color w:val="000000"/>
          <w:szCs w:val="24"/>
          <w:lang w:val="en-IE"/>
        </w:rPr>
      </w:pPr>
      <w:r w:rsidRPr="00FB09C9">
        <w:rPr>
          <w:rFonts w:cs="Times New Roman"/>
          <w:color w:val="000000"/>
          <w:szCs w:val="24"/>
          <w:lang w:val="en-IE"/>
        </w:rPr>
        <w:t>eagraíochtaí a bheadh bainteach le caomhnú, forbairt nó cosaint na n-iascach fiáin:</w:t>
      </w:r>
    </w:p>
    <w:p w:rsidR="0063700B" w:rsidRPr="00FB09C9" w:rsidRDefault="0063700B">
      <w:pPr>
        <w:kinsoku w:val="0"/>
        <w:overflowPunct w:val="0"/>
        <w:spacing w:before="15" w:line="260" w:lineRule="exact"/>
        <w:rPr>
          <w:rFonts w:ascii="Arial" w:hAnsi="Arial"/>
          <w:color w:val="000000"/>
          <w:sz w:val="26"/>
          <w:lang w:val="en-IE"/>
        </w:rPr>
      </w:pPr>
    </w:p>
    <w:p w:rsidR="0063700B" w:rsidRPr="00FB09C9" w:rsidRDefault="0063700B">
      <w:pPr>
        <w:pStyle w:val="BodyText"/>
        <w:numPr>
          <w:ilvl w:val="0"/>
          <w:numId w:val="6"/>
        </w:numPr>
        <w:tabs>
          <w:tab w:val="left" w:pos="987"/>
        </w:tabs>
        <w:kinsoku w:val="0"/>
        <w:overflowPunct w:val="0"/>
        <w:spacing w:line="280" w:lineRule="auto"/>
        <w:ind w:left="992" w:right="151" w:hanging="567"/>
        <w:rPr>
          <w:rFonts w:cs="Times New Roman"/>
          <w:color w:val="000000"/>
          <w:szCs w:val="24"/>
          <w:lang w:val="en-IE"/>
        </w:rPr>
      </w:pPr>
      <w:r w:rsidRPr="00FB09C9">
        <w:rPr>
          <w:rFonts w:cs="Times New Roman"/>
          <w:color w:val="000000"/>
          <w:szCs w:val="24"/>
          <w:lang w:val="en-IE"/>
        </w:rPr>
        <w:t xml:space="preserve">eagraíochtaí a </w:t>
      </w:r>
      <w:r w:rsidR="00FB09C9">
        <w:rPr>
          <w:rFonts w:cs="Times New Roman"/>
          <w:color w:val="000000"/>
          <w:szCs w:val="24"/>
          <w:lang w:val="en-IE"/>
        </w:rPr>
        <w:t xml:space="preserve">ndéanfadh </w:t>
      </w:r>
      <w:r w:rsidRPr="00FB09C9">
        <w:rPr>
          <w:rFonts w:cs="Times New Roman"/>
          <w:color w:val="000000"/>
          <w:szCs w:val="24"/>
          <w:lang w:val="en-IE"/>
        </w:rPr>
        <w:t>ionadaíoch</w:t>
      </w:r>
      <w:r w:rsidR="00FB09C9">
        <w:rPr>
          <w:rFonts w:cs="Times New Roman"/>
          <w:color w:val="000000"/>
          <w:szCs w:val="24"/>
          <w:lang w:val="en-IE"/>
        </w:rPr>
        <w:t>t</w:t>
      </w:r>
      <w:r w:rsidRPr="00FB09C9">
        <w:rPr>
          <w:rFonts w:cs="Times New Roman"/>
          <w:color w:val="000000"/>
          <w:szCs w:val="24"/>
          <w:lang w:val="en-IE"/>
        </w:rPr>
        <w:t xml:space="preserve"> </w:t>
      </w:r>
      <w:r w:rsidR="00FB09C9">
        <w:rPr>
          <w:rFonts w:cs="Times New Roman"/>
          <w:color w:val="000000"/>
          <w:szCs w:val="24"/>
          <w:lang w:val="en-IE"/>
        </w:rPr>
        <w:t>ar</w:t>
      </w:r>
      <w:r w:rsidRPr="00FB09C9">
        <w:rPr>
          <w:rFonts w:cs="Times New Roman"/>
          <w:color w:val="000000"/>
          <w:szCs w:val="24"/>
          <w:lang w:val="en-IE"/>
        </w:rPr>
        <w:t xml:space="preserve"> dhaoine a bhfuil a ngairmeacha nó a gceirdeanna bainteach le pleanáil nó forbairt fhisiciúil;</w:t>
      </w:r>
    </w:p>
    <w:p w:rsidR="0063700B" w:rsidRPr="00FB09C9" w:rsidRDefault="0063700B">
      <w:pPr>
        <w:kinsoku w:val="0"/>
        <w:overflowPunct w:val="0"/>
        <w:spacing w:before="19" w:line="260" w:lineRule="exact"/>
        <w:rPr>
          <w:rFonts w:ascii="Arial" w:hAnsi="Arial"/>
          <w:color w:val="000000"/>
          <w:sz w:val="26"/>
          <w:lang w:val="en-IE"/>
        </w:rPr>
      </w:pPr>
    </w:p>
    <w:p w:rsidR="0063700B" w:rsidRPr="00FB09C9" w:rsidRDefault="0063700B">
      <w:pPr>
        <w:pStyle w:val="BodyText"/>
        <w:numPr>
          <w:ilvl w:val="0"/>
          <w:numId w:val="6"/>
        </w:numPr>
        <w:tabs>
          <w:tab w:val="left" w:pos="930"/>
        </w:tabs>
        <w:kinsoku w:val="0"/>
        <w:overflowPunct w:val="0"/>
        <w:spacing w:line="280" w:lineRule="auto"/>
        <w:ind w:left="968" w:right="1263" w:hanging="538"/>
        <w:rPr>
          <w:rFonts w:cs="Times New Roman"/>
          <w:color w:val="000000"/>
          <w:szCs w:val="24"/>
          <w:lang w:val="en-IE"/>
        </w:rPr>
      </w:pPr>
      <w:r w:rsidRPr="00FB09C9">
        <w:rPr>
          <w:rFonts w:cs="Times New Roman"/>
          <w:color w:val="000000"/>
          <w:szCs w:val="24"/>
          <w:lang w:val="en-IE"/>
        </w:rPr>
        <w:t xml:space="preserve">eagraíochtaí a </w:t>
      </w:r>
      <w:r w:rsidR="00FB09C9">
        <w:rPr>
          <w:rFonts w:cs="Times New Roman"/>
          <w:color w:val="000000"/>
          <w:szCs w:val="24"/>
          <w:lang w:val="en-IE"/>
        </w:rPr>
        <w:t xml:space="preserve">ndéanfadh </w:t>
      </w:r>
      <w:r w:rsidRPr="00FB09C9">
        <w:rPr>
          <w:rFonts w:cs="Times New Roman"/>
          <w:color w:val="000000"/>
          <w:szCs w:val="24"/>
          <w:lang w:val="en-IE"/>
        </w:rPr>
        <w:t>ionadaíoch</w:t>
      </w:r>
      <w:r w:rsidR="00FB09C9">
        <w:rPr>
          <w:rFonts w:cs="Times New Roman"/>
          <w:color w:val="000000"/>
          <w:szCs w:val="24"/>
          <w:lang w:val="en-IE"/>
        </w:rPr>
        <w:t>t</w:t>
      </w:r>
      <w:r w:rsidRPr="00FB09C9">
        <w:rPr>
          <w:rFonts w:cs="Times New Roman"/>
          <w:color w:val="000000"/>
          <w:szCs w:val="24"/>
          <w:lang w:val="en-IE"/>
        </w:rPr>
        <w:t xml:space="preserve"> </w:t>
      </w:r>
      <w:r w:rsidR="00FB09C9">
        <w:rPr>
          <w:rFonts w:cs="Times New Roman"/>
          <w:color w:val="000000"/>
          <w:szCs w:val="24"/>
          <w:lang w:val="en-IE"/>
        </w:rPr>
        <w:t>ar</w:t>
      </w:r>
      <w:r w:rsidRPr="00FB09C9">
        <w:rPr>
          <w:rFonts w:cs="Times New Roman"/>
          <w:color w:val="000000"/>
          <w:szCs w:val="24"/>
          <w:lang w:val="en-IE"/>
        </w:rPr>
        <w:t xml:space="preserve"> dhaoine a</w:t>
      </w:r>
      <w:r w:rsidR="00FB09C9">
        <w:rPr>
          <w:rFonts w:cs="Times New Roman"/>
          <w:color w:val="000000"/>
          <w:szCs w:val="24"/>
          <w:lang w:val="en-IE"/>
        </w:rPr>
        <w:t xml:space="preserve"> bhfuil baint acu le</w:t>
      </w:r>
      <w:r w:rsidRPr="00FB09C9">
        <w:rPr>
          <w:rFonts w:cs="Times New Roman"/>
          <w:color w:val="000000"/>
          <w:szCs w:val="24"/>
          <w:lang w:val="en-IE"/>
        </w:rPr>
        <w:t xml:space="preserve"> cosaint agus caomhnú na timpeallachta agus na gconláistí</w:t>
      </w:r>
    </w:p>
    <w:p w:rsidR="0063700B" w:rsidRPr="00FB09C9" w:rsidRDefault="0063700B">
      <w:pPr>
        <w:kinsoku w:val="0"/>
        <w:overflowPunct w:val="0"/>
        <w:spacing w:before="10" w:line="260" w:lineRule="exact"/>
        <w:rPr>
          <w:rFonts w:ascii="Arial" w:hAnsi="Arial"/>
          <w:color w:val="000000"/>
          <w:sz w:val="26"/>
          <w:lang w:val="en-IE"/>
        </w:rPr>
      </w:pPr>
    </w:p>
    <w:p w:rsidR="0063700B" w:rsidRPr="00FB09C9" w:rsidRDefault="0063700B">
      <w:pPr>
        <w:pStyle w:val="BodyText"/>
        <w:numPr>
          <w:ilvl w:val="0"/>
          <w:numId w:val="6"/>
        </w:numPr>
        <w:tabs>
          <w:tab w:val="left" w:pos="963"/>
        </w:tabs>
        <w:kinsoku w:val="0"/>
        <w:overflowPunct w:val="0"/>
        <w:spacing w:line="280" w:lineRule="auto"/>
        <w:ind w:left="968" w:right="140" w:hanging="528"/>
        <w:rPr>
          <w:rFonts w:cs="Times New Roman"/>
          <w:color w:val="000000"/>
          <w:szCs w:val="24"/>
          <w:lang w:val="en-IE"/>
        </w:rPr>
      </w:pPr>
      <w:r w:rsidRPr="00FB09C9">
        <w:rPr>
          <w:rFonts w:cs="Times New Roman"/>
          <w:color w:val="000000"/>
          <w:szCs w:val="24"/>
          <w:lang w:val="en-IE"/>
        </w:rPr>
        <w:t xml:space="preserve">eagraíochtaí a </w:t>
      </w:r>
      <w:r w:rsidR="00FB09C9">
        <w:rPr>
          <w:rFonts w:cs="Times New Roman"/>
          <w:color w:val="000000"/>
          <w:szCs w:val="24"/>
          <w:lang w:val="en-IE"/>
        </w:rPr>
        <w:t>ndéanfadh</w:t>
      </w:r>
      <w:r w:rsidRPr="00FB09C9">
        <w:rPr>
          <w:rFonts w:cs="Times New Roman"/>
          <w:color w:val="000000"/>
          <w:szCs w:val="24"/>
          <w:lang w:val="en-IE"/>
        </w:rPr>
        <w:t xml:space="preserve"> ionadaíoch</w:t>
      </w:r>
      <w:r w:rsidR="00FB09C9">
        <w:rPr>
          <w:rFonts w:cs="Times New Roman"/>
          <w:color w:val="000000"/>
          <w:szCs w:val="24"/>
          <w:lang w:val="en-IE"/>
        </w:rPr>
        <w:t>t ar</w:t>
      </w:r>
      <w:r w:rsidRPr="00FB09C9">
        <w:rPr>
          <w:rFonts w:cs="Times New Roman"/>
          <w:color w:val="000000"/>
          <w:szCs w:val="24"/>
          <w:lang w:val="en-IE"/>
        </w:rPr>
        <w:t xml:space="preserve"> dhaoine a</w:t>
      </w:r>
      <w:r w:rsidR="00FB09C9">
        <w:rPr>
          <w:rFonts w:cs="Times New Roman"/>
          <w:color w:val="000000"/>
          <w:szCs w:val="24"/>
          <w:lang w:val="en-IE"/>
        </w:rPr>
        <w:t xml:space="preserve"> bhfuil baint acu le</w:t>
      </w:r>
      <w:r w:rsidRPr="00FB09C9">
        <w:rPr>
          <w:rFonts w:cs="Times New Roman"/>
          <w:color w:val="000000"/>
          <w:szCs w:val="24"/>
          <w:lang w:val="en-IE"/>
        </w:rPr>
        <w:t xml:space="preserve"> cur chun cinn forbartha geilleagraí i gcoitinne agus</w:t>
      </w:r>
    </w:p>
    <w:p w:rsidR="0063700B" w:rsidRPr="00FB09C9" w:rsidRDefault="0063700B">
      <w:pPr>
        <w:kinsoku w:val="0"/>
        <w:overflowPunct w:val="0"/>
        <w:spacing w:before="19" w:line="260" w:lineRule="exact"/>
        <w:rPr>
          <w:rFonts w:ascii="Arial" w:hAnsi="Arial"/>
          <w:color w:val="000000"/>
          <w:sz w:val="26"/>
          <w:lang w:val="en-IE"/>
        </w:rPr>
      </w:pPr>
    </w:p>
    <w:p w:rsidR="0063700B" w:rsidRPr="00FB09C9" w:rsidRDefault="0063700B">
      <w:pPr>
        <w:pStyle w:val="BodyText"/>
        <w:numPr>
          <w:ilvl w:val="0"/>
          <w:numId w:val="6"/>
        </w:numPr>
        <w:tabs>
          <w:tab w:val="left" w:pos="1021"/>
        </w:tabs>
        <w:kinsoku w:val="0"/>
        <w:overflowPunct w:val="0"/>
        <w:spacing w:before="40"/>
        <w:ind w:left="1026" w:right="148" w:hanging="576"/>
        <w:jc w:val="both"/>
        <w:rPr>
          <w:rFonts w:cs="Times New Roman"/>
          <w:color w:val="000000"/>
          <w:szCs w:val="24"/>
          <w:lang w:val="en-IE"/>
        </w:rPr>
      </w:pPr>
      <w:r w:rsidRPr="00FB09C9">
        <w:rPr>
          <w:rFonts w:cs="Times New Roman"/>
          <w:color w:val="000000"/>
          <w:szCs w:val="24"/>
          <w:lang w:val="en-IE"/>
        </w:rPr>
        <w:t xml:space="preserve">eagraíochtaí a </w:t>
      </w:r>
      <w:r w:rsidR="00FB09C9">
        <w:rPr>
          <w:rFonts w:cs="Times New Roman"/>
          <w:color w:val="000000"/>
          <w:szCs w:val="24"/>
          <w:lang w:val="en-IE"/>
        </w:rPr>
        <w:t xml:space="preserve">ndéanfadh </w:t>
      </w:r>
      <w:r w:rsidRPr="00FB09C9">
        <w:rPr>
          <w:rFonts w:cs="Times New Roman"/>
          <w:color w:val="000000"/>
          <w:szCs w:val="24"/>
          <w:lang w:val="en-IE"/>
        </w:rPr>
        <w:t>ionadaíoch</w:t>
      </w:r>
      <w:r w:rsidR="00FB09C9">
        <w:rPr>
          <w:rFonts w:cs="Times New Roman"/>
          <w:color w:val="000000"/>
          <w:szCs w:val="24"/>
          <w:lang w:val="en-IE"/>
        </w:rPr>
        <w:t>t ar</w:t>
      </w:r>
      <w:r w:rsidRPr="00FB09C9">
        <w:rPr>
          <w:rFonts w:cs="Times New Roman"/>
          <w:color w:val="000000"/>
          <w:szCs w:val="24"/>
          <w:lang w:val="en-IE"/>
        </w:rPr>
        <w:t xml:space="preserve"> dhaoine a</w:t>
      </w:r>
      <w:r w:rsidR="00FB09C9">
        <w:rPr>
          <w:rFonts w:cs="Times New Roman"/>
          <w:color w:val="000000"/>
          <w:szCs w:val="24"/>
          <w:lang w:val="en-IE"/>
        </w:rPr>
        <w:t xml:space="preserve"> bhfuil</w:t>
      </w:r>
      <w:r w:rsidRPr="00FB09C9">
        <w:rPr>
          <w:rFonts w:cs="Times New Roman"/>
          <w:color w:val="000000"/>
          <w:szCs w:val="24"/>
          <w:lang w:val="en-IE"/>
        </w:rPr>
        <w:t xml:space="preserve"> baint</w:t>
      </w:r>
      <w:r w:rsidR="00FB09C9">
        <w:rPr>
          <w:rFonts w:cs="Times New Roman"/>
          <w:color w:val="000000"/>
          <w:szCs w:val="24"/>
          <w:lang w:val="en-IE"/>
        </w:rPr>
        <w:t xml:space="preserve"> acu le </w:t>
      </w:r>
      <w:r w:rsidRPr="00FB09C9">
        <w:rPr>
          <w:rFonts w:cs="Times New Roman"/>
          <w:color w:val="000000"/>
          <w:szCs w:val="24"/>
          <w:lang w:val="en-IE"/>
        </w:rPr>
        <w:t>cur chun cinn forbartha pobail.</w:t>
      </w:r>
    </w:p>
    <w:p w:rsidR="0063700B" w:rsidRPr="00FB09C9" w:rsidRDefault="0063700B">
      <w:pPr>
        <w:kinsoku w:val="0"/>
        <w:overflowPunct w:val="0"/>
        <w:spacing w:before="2" w:line="120" w:lineRule="exact"/>
        <w:rPr>
          <w:rFonts w:ascii="Arial" w:hAnsi="Arial"/>
          <w:color w:val="000000"/>
          <w:sz w:val="12"/>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rsidP="00DC29A3">
      <w:pPr>
        <w:pStyle w:val="Heading2"/>
        <w:rPr>
          <w:w w:val="95"/>
          <w:lang w:val="en-IE"/>
        </w:rPr>
      </w:pPr>
      <w:r w:rsidRPr="00FB09C9">
        <w:rPr>
          <w:w w:val="95"/>
          <w:lang w:val="en-IE"/>
        </w:rPr>
        <w:t>FREAGRACHTAÍ</w:t>
      </w:r>
    </w:p>
    <w:p w:rsidR="0063700B" w:rsidRPr="00FB09C9" w:rsidRDefault="0063700B">
      <w:pPr>
        <w:kinsoku w:val="0"/>
        <w:overflowPunct w:val="0"/>
        <w:spacing w:before="5" w:line="110" w:lineRule="exact"/>
        <w:rPr>
          <w:rFonts w:ascii="Arial" w:hAnsi="Arial"/>
          <w:color w:val="000000"/>
          <w:sz w:val="11"/>
          <w:lang w:val="en-IE"/>
        </w:rPr>
      </w:pPr>
    </w:p>
    <w:p w:rsidR="0063700B" w:rsidRPr="00FB09C9" w:rsidRDefault="0063700B">
      <w:pPr>
        <w:kinsoku w:val="0"/>
        <w:overflowPunct w:val="0"/>
        <w:spacing w:line="200" w:lineRule="exact"/>
        <w:rPr>
          <w:rFonts w:ascii="Arial" w:hAnsi="Arial"/>
          <w:color w:val="000000"/>
          <w:sz w:val="20"/>
          <w:lang w:val="en-IE"/>
        </w:rPr>
      </w:pPr>
    </w:p>
    <w:p w:rsidR="006A748B" w:rsidRDefault="0063700B" w:rsidP="006A748B">
      <w:pPr>
        <w:pStyle w:val="BodyText"/>
        <w:kinsoku w:val="0"/>
        <w:overflowPunct w:val="0"/>
        <w:spacing w:line="280" w:lineRule="auto"/>
        <w:ind w:left="455" w:right="112" w:hanging="15"/>
        <w:jc w:val="both"/>
        <w:rPr>
          <w:rFonts w:cs="Times New Roman"/>
          <w:color w:val="000000"/>
          <w:szCs w:val="24"/>
          <w:lang w:val="en-IE"/>
        </w:rPr>
      </w:pPr>
      <w:r w:rsidRPr="00FB09C9">
        <w:rPr>
          <w:rFonts w:cs="Times New Roman"/>
          <w:color w:val="000000"/>
          <w:w w:val="95"/>
          <w:szCs w:val="24"/>
          <w:lang w:val="en-IE"/>
        </w:rPr>
        <w:t>Níl sa mhéid a leanas ach achoimre ar phríomhfhreagrachtaí agus ar phríomhchumhachta an Bhoird.</w:t>
      </w:r>
      <w:r w:rsidRPr="00FB09C9">
        <w:rPr>
          <w:rFonts w:cs="Times New Roman"/>
          <w:color w:val="000000"/>
          <w:spacing w:val="50"/>
          <w:w w:val="95"/>
          <w:szCs w:val="24"/>
          <w:lang w:val="en-IE"/>
        </w:rPr>
        <w:t xml:space="preserve"> </w:t>
      </w:r>
      <w:r w:rsidRPr="00FB09C9">
        <w:rPr>
          <w:rFonts w:cs="Times New Roman"/>
          <w:color w:val="000000"/>
          <w:szCs w:val="24"/>
          <w:lang w:val="en-IE"/>
        </w:rPr>
        <w:t>Déan tagairt, le do thoil, don Acht Iascaigh (Leasú), 1997 mar atá leasaithe chun na forálacha iomlána na n-alt a fháil.</w:t>
      </w:r>
    </w:p>
    <w:p w:rsidR="0063700B" w:rsidRPr="00FB09C9" w:rsidRDefault="006A748B" w:rsidP="006A748B">
      <w:pPr>
        <w:pStyle w:val="BodyText"/>
        <w:kinsoku w:val="0"/>
        <w:overflowPunct w:val="0"/>
        <w:spacing w:line="280" w:lineRule="auto"/>
        <w:ind w:left="455" w:right="112" w:hanging="15"/>
        <w:jc w:val="both"/>
        <w:rPr>
          <w:color w:val="000000"/>
          <w:lang w:val="en-IE"/>
        </w:rPr>
      </w:pPr>
      <w:r w:rsidRPr="00FB09C9">
        <w:rPr>
          <w:color w:val="000000"/>
          <w:lang w:val="en-IE"/>
        </w:rPr>
        <w:t xml:space="preserve"> </w:t>
      </w:r>
    </w:p>
    <w:p w:rsidR="0063700B" w:rsidRPr="00FB09C9" w:rsidRDefault="0063700B" w:rsidP="00DC29A3">
      <w:pPr>
        <w:rPr>
          <w:lang w:val="en-IE"/>
        </w:rPr>
      </w:pPr>
      <w:r w:rsidRPr="00FB09C9">
        <w:rPr>
          <w:lang w:val="en-IE"/>
        </w:rPr>
        <w:t>6</w:t>
      </w:r>
    </w:p>
    <w:p w:rsidR="0063700B" w:rsidRPr="00FB09C9" w:rsidRDefault="0063700B">
      <w:pPr>
        <w:pStyle w:val="Heading4"/>
        <w:kinsoku w:val="0"/>
        <w:overflowPunct w:val="0"/>
        <w:ind w:left="464" w:right="8354"/>
        <w:jc w:val="both"/>
        <w:rPr>
          <w:rFonts w:ascii="Arial" w:hAnsi="Arial"/>
          <w:color w:val="000000"/>
          <w:lang w:val="en-IE"/>
        </w:rPr>
        <w:sectPr w:rsidR="0063700B" w:rsidRPr="00FB09C9">
          <w:headerReference w:type="default" r:id="rId14"/>
          <w:footerReference w:type="default" r:id="rId15"/>
          <w:pgSz w:w="12044" w:h="16940"/>
          <w:pgMar w:top="980" w:right="1400" w:bottom="280" w:left="1700" w:header="0" w:footer="0" w:gutter="0"/>
          <w:cols w:space="720" w:equalWidth="0">
            <w:col w:w="8944"/>
          </w:cols>
          <w:noEndnote/>
        </w:sectPr>
      </w:pPr>
    </w:p>
    <w:p w:rsidR="0063700B" w:rsidRPr="00FB09C9" w:rsidRDefault="0063700B">
      <w:pPr>
        <w:pStyle w:val="BodyText"/>
        <w:tabs>
          <w:tab w:val="left" w:pos="1726"/>
        </w:tabs>
        <w:kinsoku w:val="0"/>
        <w:overflowPunct w:val="0"/>
        <w:spacing w:before="80" w:line="260" w:lineRule="auto"/>
        <w:ind w:left="1716" w:right="220" w:hanging="1613"/>
        <w:rPr>
          <w:rFonts w:cs="Times New Roman"/>
          <w:color w:val="000000"/>
          <w:szCs w:val="24"/>
          <w:lang w:val="en-IE"/>
        </w:rPr>
      </w:pPr>
      <w:r w:rsidRPr="00FB09C9">
        <w:rPr>
          <w:rFonts w:cs="Times New Roman"/>
          <w:color w:val="000000"/>
          <w:sz w:val="23"/>
          <w:szCs w:val="24"/>
          <w:lang w:val="en-IE"/>
        </w:rPr>
        <w:lastRenderedPageBreak/>
        <w:tab/>
      </w:r>
      <w:r w:rsidRPr="00FB09C9">
        <w:rPr>
          <w:rFonts w:cs="Times New Roman"/>
          <w:color w:val="000000"/>
          <w:sz w:val="23"/>
          <w:szCs w:val="24"/>
          <w:lang w:val="en-IE"/>
        </w:rPr>
        <w:tab/>
      </w:r>
      <w:r w:rsidRPr="00FB09C9">
        <w:rPr>
          <w:rFonts w:cs="Times New Roman"/>
          <w:color w:val="000000"/>
          <w:szCs w:val="24"/>
          <w:lang w:val="en-IE"/>
        </w:rPr>
        <w:t xml:space="preserve">Faoi </w:t>
      </w:r>
      <w:r w:rsidRPr="00FB09C9">
        <w:rPr>
          <w:rFonts w:cs="Times New Roman"/>
          <w:i/>
          <w:color w:val="000000"/>
          <w:w w:val="105"/>
          <w:szCs w:val="24"/>
          <w:lang w:val="en-IE"/>
        </w:rPr>
        <w:t>Alt 40(4)</w:t>
      </w:r>
      <w:r w:rsidRPr="00FB09C9">
        <w:rPr>
          <w:rFonts w:cs="Times New Roman"/>
          <w:color w:val="000000"/>
          <w:szCs w:val="24"/>
          <w:lang w:val="en-IE"/>
        </w:rPr>
        <w:t xml:space="preserve"> de Acht, nuair a fhaigheann an Bord achomhairc agus ar choinníoll nach dtarraingítear siar é, is féidir leis an mBord é a bhreithniú trí</w:t>
      </w:r>
    </w:p>
    <w:p w:rsidR="0063700B" w:rsidRPr="00FB09C9" w:rsidRDefault="0063700B">
      <w:pPr>
        <w:kinsoku w:val="0"/>
        <w:overflowPunct w:val="0"/>
        <w:spacing w:before="6" w:line="100" w:lineRule="exact"/>
        <w:rPr>
          <w:rFonts w:ascii="Arial" w:hAnsi="Arial"/>
          <w:color w:val="000000"/>
          <w:sz w:val="10"/>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pStyle w:val="BodyText"/>
        <w:numPr>
          <w:ilvl w:val="1"/>
          <w:numId w:val="6"/>
        </w:numPr>
        <w:tabs>
          <w:tab w:val="left" w:pos="2278"/>
        </w:tabs>
        <w:kinsoku w:val="0"/>
        <w:overflowPunct w:val="0"/>
        <w:ind w:left="2278" w:right="1792"/>
        <w:jc w:val="both"/>
        <w:rPr>
          <w:rFonts w:cs="Times New Roman"/>
          <w:color w:val="000000"/>
          <w:szCs w:val="24"/>
          <w:lang w:val="en-IE"/>
        </w:rPr>
      </w:pPr>
      <w:r w:rsidRPr="00FB09C9">
        <w:rPr>
          <w:rFonts w:cs="Times New Roman"/>
          <w:color w:val="000000"/>
          <w:szCs w:val="24"/>
          <w:lang w:val="en-IE"/>
        </w:rPr>
        <w:t>deimhniú a dhéanamh ar chinneadh nó ar ghníomh an Aire</w:t>
      </w:r>
    </w:p>
    <w:p w:rsidR="0063700B" w:rsidRPr="00FB09C9" w:rsidRDefault="0063700B">
      <w:pPr>
        <w:kinsoku w:val="0"/>
        <w:overflowPunct w:val="0"/>
        <w:spacing w:before="2" w:line="110" w:lineRule="exact"/>
        <w:rPr>
          <w:rFonts w:ascii="Arial" w:hAnsi="Arial"/>
          <w:color w:val="000000"/>
          <w:sz w:val="11"/>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pStyle w:val="BodyText"/>
        <w:numPr>
          <w:ilvl w:val="1"/>
          <w:numId w:val="6"/>
        </w:numPr>
        <w:tabs>
          <w:tab w:val="left" w:pos="2283"/>
        </w:tabs>
        <w:kinsoku w:val="0"/>
        <w:overflowPunct w:val="0"/>
        <w:spacing w:before="40"/>
        <w:ind w:left="2292" w:right="216" w:hanging="596"/>
        <w:jc w:val="both"/>
        <w:rPr>
          <w:rFonts w:cs="Times New Roman"/>
          <w:color w:val="000000"/>
          <w:szCs w:val="24"/>
          <w:lang w:val="en-IE"/>
        </w:rPr>
      </w:pPr>
      <w:r w:rsidRPr="00FB09C9">
        <w:rPr>
          <w:rFonts w:cs="Times New Roman"/>
          <w:color w:val="000000"/>
          <w:szCs w:val="24"/>
          <w:lang w:val="en-IE"/>
        </w:rPr>
        <w:t>cinneadh a dhéanamh faoi iarratas ar cheadúnas amhail is gur dearnadh an t-iarratas chuig an mBord sa chéad áit nó</w:t>
      </w:r>
    </w:p>
    <w:p w:rsidR="0063700B" w:rsidRPr="00FB09C9" w:rsidRDefault="0063700B">
      <w:pPr>
        <w:kinsoku w:val="0"/>
        <w:overflowPunct w:val="0"/>
        <w:spacing w:before="2" w:line="120" w:lineRule="exact"/>
        <w:rPr>
          <w:rFonts w:ascii="Arial" w:hAnsi="Arial"/>
          <w:color w:val="000000"/>
          <w:sz w:val="12"/>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pStyle w:val="BodyText"/>
        <w:numPr>
          <w:ilvl w:val="1"/>
          <w:numId w:val="6"/>
        </w:numPr>
        <w:tabs>
          <w:tab w:val="left" w:pos="2292"/>
        </w:tabs>
        <w:kinsoku w:val="0"/>
        <w:overflowPunct w:val="0"/>
        <w:spacing w:before="40"/>
        <w:ind w:left="2292" w:right="206"/>
        <w:jc w:val="both"/>
        <w:rPr>
          <w:rFonts w:cs="Times New Roman"/>
          <w:color w:val="000000"/>
          <w:szCs w:val="24"/>
          <w:lang w:val="en-IE"/>
        </w:rPr>
      </w:pPr>
      <w:r w:rsidRPr="00FB09C9">
        <w:rPr>
          <w:rFonts w:cs="Times New Roman"/>
          <w:color w:val="000000"/>
          <w:szCs w:val="24"/>
          <w:lang w:val="en-IE"/>
        </w:rPr>
        <w:t>i dtaca le cúlghairm nó leasú ar cheadúnas, cinneadh an Aire a chur in ionad a chinneadh féin ar an gcás;</w:t>
      </w:r>
    </w:p>
    <w:p w:rsidR="0063700B" w:rsidRPr="00FB09C9" w:rsidRDefault="0063700B">
      <w:pPr>
        <w:kinsoku w:val="0"/>
        <w:overflowPunct w:val="0"/>
        <w:spacing w:before="7" w:line="110" w:lineRule="exact"/>
        <w:rPr>
          <w:rFonts w:ascii="Arial" w:hAnsi="Arial"/>
          <w:color w:val="000000"/>
          <w:sz w:val="11"/>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ind w:left="1755" w:right="204"/>
        <w:jc w:val="both"/>
        <w:rPr>
          <w:color w:val="000000"/>
          <w:lang w:val="en-IE"/>
        </w:rPr>
      </w:pPr>
      <w:r w:rsidRPr="00FB09C9">
        <w:rPr>
          <w:rFonts w:ascii="Arial" w:hAnsi="Arial"/>
          <w:color w:val="000000"/>
          <w:spacing w:val="4"/>
          <w:sz w:val="19"/>
          <w:lang w:val="en-IE"/>
        </w:rPr>
        <w:t xml:space="preserve">Faoi </w:t>
      </w:r>
      <w:r w:rsidRPr="00FB09C9">
        <w:rPr>
          <w:rFonts w:ascii="Arial" w:hAnsi="Arial"/>
          <w:i/>
          <w:color w:val="000000"/>
          <w:sz w:val="19"/>
          <w:lang w:val="en-IE"/>
        </w:rPr>
        <w:t>Alt 43 agus 44 den Acht</w:t>
      </w:r>
      <w:r w:rsidRPr="00FB09C9">
        <w:rPr>
          <w:rFonts w:ascii="Arial" w:hAnsi="Arial"/>
          <w:color w:val="000000"/>
          <w:spacing w:val="4"/>
          <w:sz w:val="19"/>
          <w:lang w:val="en-IE"/>
        </w:rPr>
        <w:t>, caithfidh an Bord cóip den fhógra achomhairc a chur chuig an Aire agus chuig gach páirtí san achomhairc;</w:t>
      </w:r>
    </w:p>
    <w:p w:rsidR="0063700B" w:rsidRPr="00FB09C9" w:rsidRDefault="0063700B">
      <w:pPr>
        <w:kinsoku w:val="0"/>
        <w:overflowPunct w:val="0"/>
        <w:spacing w:before="8" w:line="100" w:lineRule="exact"/>
        <w:rPr>
          <w:rFonts w:ascii="Arial" w:hAnsi="Arial"/>
          <w:color w:val="000000"/>
          <w:sz w:val="10"/>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pStyle w:val="BodyText"/>
        <w:kinsoku w:val="0"/>
        <w:overflowPunct w:val="0"/>
        <w:spacing w:line="280" w:lineRule="auto"/>
        <w:ind w:left="1755" w:right="173" w:firstLine="9"/>
        <w:jc w:val="both"/>
        <w:rPr>
          <w:rFonts w:cs="Times New Roman"/>
          <w:color w:val="000000"/>
          <w:szCs w:val="24"/>
          <w:lang w:val="en-IE"/>
        </w:rPr>
      </w:pPr>
      <w:r w:rsidRPr="00FB09C9">
        <w:rPr>
          <w:rFonts w:cs="Times New Roman"/>
          <w:color w:val="000000"/>
          <w:szCs w:val="24"/>
          <w:lang w:val="en-IE"/>
        </w:rPr>
        <w:t xml:space="preserve">Faoi </w:t>
      </w:r>
      <w:r w:rsidRPr="00FB09C9">
        <w:rPr>
          <w:rFonts w:cs="Times New Roman"/>
          <w:i/>
          <w:color w:val="000000"/>
          <w:sz w:val="19"/>
          <w:szCs w:val="24"/>
          <w:lang w:val="en-IE"/>
        </w:rPr>
        <w:t>Alt 46</w:t>
      </w:r>
      <w:r w:rsidRPr="00FB09C9">
        <w:rPr>
          <w:rFonts w:cs="Times New Roman"/>
          <w:color w:val="000000"/>
          <w:szCs w:val="24"/>
          <w:lang w:val="en-IE"/>
        </w:rPr>
        <w:t xml:space="preserve"> den Acht, is féidir leis an mBord aighneachtaí nó tuairimí a lorg ó pháirtithe nó ó dhaoine eile a bhfuil aighneachtaí nó tuairimí tugtha don Bhord acu i dtaca le hachomharc, más é tuairim an Bhoird, agus sna cúinsí seo, go bhfuil sé ar leas an chirt sin a dhéanamh;</w:t>
      </w:r>
    </w:p>
    <w:p w:rsidR="0063700B" w:rsidRPr="00FB09C9" w:rsidRDefault="0063700B">
      <w:pPr>
        <w:kinsoku w:val="0"/>
        <w:overflowPunct w:val="0"/>
        <w:spacing w:before="19" w:line="260" w:lineRule="exact"/>
        <w:rPr>
          <w:rFonts w:ascii="Arial" w:hAnsi="Arial"/>
          <w:color w:val="000000"/>
          <w:sz w:val="26"/>
          <w:lang w:val="en-IE"/>
        </w:rPr>
      </w:pPr>
    </w:p>
    <w:p w:rsidR="0063700B" w:rsidRPr="00FB09C9" w:rsidRDefault="0063700B">
      <w:pPr>
        <w:pStyle w:val="BodyText"/>
        <w:kinsoku w:val="0"/>
        <w:overflowPunct w:val="0"/>
        <w:ind w:left="1774" w:right="171"/>
        <w:jc w:val="both"/>
        <w:rPr>
          <w:rFonts w:cs="Times New Roman"/>
          <w:color w:val="000000"/>
          <w:szCs w:val="24"/>
          <w:lang w:val="en-IE"/>
        </w:rPr>
      </w:pPr>
      <w:r w:rsidRPr="00FB09C9">
        <w:rPr>
          <w:rFonts w:cs="Times New Roman"/>
          <w:color w:val="000000"/>
          <w:szCs w:val="24"/>
          <w:lang w:val="en-IE"/>
        </w:rPr>
        <w:t xml:space="preserve">Faoi </w:t>
      </w:r>
      <w:r w:rsidRPr="00FB09C9">
        <w:rPr>
          <w:rFonts w:cs="Times New Roman"/>
          <w:i/>
          <w:color w:val="000000"/>
          <w:w w:val="105"/>
          <w:szCs w:val="24"/>
          <w:lang w:val="en-IE"/>
        </w:rPr>
        <w:t>Alt 47</w:t>
      </w:r>
      <w:r w:rsidRPr="00FB09C9">
        <w:rPr>
          <w:rFonts w:cs="Times New Roman"/>
          <w:color w:val="000000"/>
          <w:szCs w:val="24"/>
          <w:lang w:val="en-IE"/>
        </w:rPr>
        <w:t xml:space="preserve"> den Acht, is féidir leis an mBord iarratas a dhéanamh ar cháipéisí, sonraí nó aon eolas eile a mheasann sé a bheith riachtanach d’fhonn cinneadh a dhéanamh faoin achomharc;</w:t>
      </w:r>
    </w:p>
    <w:p w:rsidR="0063700B" w:rsidRPr="00FB09C9" w:rsidRDefault="0063700B">
      <w:pPr>
        <w:kinsoku w:val="0"/>
        <w:overflowPunct w:val="0"/>
        <w:spacing w:before="8" w:line="100" w:lineRule="exact"/>
        <w:rPr>
          <w:rFonts w:ascii="Arial" w:hAnsi="Arial"/>
          <w:color w:val="000000"/>
          <w:sz w:val="10"/>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pStyle w:val="BodyText"/>
        <w:kinsoku w:val="0"/>
        <w:overflowPunct w:val="0"/>
        <w:spacing w:line="280" w:lineRule="auto"/>
        <w:ind w:left="1774" w:right="165" w:firstLine="9"/>
        <w:jc w:val="both"/>
        <w:rPr>
          <w:rFonts w:cs="Times New Roman"/>
          <w:color w:val="000000"/>
          <w:szCs w:val="24"/>
          <w:lang w:val="en-IE"/>
        </w:rPr>
      </w:pPr>
      <w:r w:rsidRPr="00FB09C9">
        <w:rPr>
          <w:rFonts w:cs="Times New Roman"/>
          <w:color w:val="000000"/>
          <w:szCs w:val="24"/>
          <w:lang w:val="en-IE"/>
        </w:rPr>
        <w:t>Faoi Alt 49 den Acht, is féidir leis an mBord faoina rogha féin go hiomlán éisteacht ó bhéal a ghairm i  dtaca leis an achomharc;</w:t>
      </w:r>
    </w:p>
    <w:p w:rsidR="0063700B" w:rsidRPr="00FB09C9" w:rsidRDefault="0063700B">
      <w:pPr>
        <w:kinsoku w:val="0"/>
        <w:overflowPunct w:val="0"/>
        <w:spacing w:before="19" w:line="260" w:lineRule="exact"/>
        <w:rPr>
          <w:rFonts w:ascii="Arial" w:hAnsi="Arial"/>
          <w:color w:val="000000"/>
          <w:sz w:val="26"/>
          <w:lang w:val="en-IE"/>
        </w:rPr>
      </w:pPr>
    </w:p>
    <w:p w:rsidR="0063700B" w:rsidRPr="00FB09C9" w:rsidRDefault="0063700B">
      <w:pPr>
        <w:pStyle w:val="BodyText"/>
        <w:kinsoku w:val="0"/>
        <w:overflowPunct w:val="0"/>
        <w:spacing w:line="280" w:lineRule="auto"/>
        <w:ind w:left="1784" w:right="149" w:firstLine="9"/>
        <w:jc w:val="both"/>
        <w:rPr>
          <w:rFonts w:cs="Times New Roman"/>
          <w:color w:val="000000"/>
          <w:szCs w:val="24"/>
          <w:lang w:val="en-IE"/>
        </w:rPr>
      </w:pPr>
      <w:r w:rsidRPr="00FB09C9">
        <w:rPr>
          <w:rFonts w:cs="Times New Roman"/>
          <w:color w:val="000000"/>
          <w:szCs w:val="24"/>
          <w:lang w:val="en-IE"/>
        </w:rPr>
        <w:t xml:space="preserve">Faoi </w:t>
      </w:r>
      <w:r w:rsidRPr="00FB09C9">
        <w:rPr>
          <w:rFonts w:cs="Times New Roman"/>
          <w:i/>
          <w:color w:val="000000"/>
          <w:w w:val="105"/>
          <w:szCs w:val="24"/>
          <w:lang w:val="en-IE"/>
        </w:rPr>
        <w:t>Alt 56</w:t>
      </w:r>
      <w:r w:rsidRPr="00FB09C9">
        <w:rPr>
          <w:rFonts w:cs="Times New Roman"/>
          <w:color w:val="000000"/>
          <w:szCs w:val="24"/>
          <w:lang w:val="en-IE"/>
        </w:rPr>
        <w:t xml:space="preserve"> den Acht, caithfidh an Bord a chinntiú go ndéileáilfear le hachomhairc agus go ndéanfar cinneadh fúthu gan mhoill agus go ndéanfar gach iarracht</w:t>
      </w:r>
      <w:r w:rsidR="00964CFA">
        <w:rPr>
          <w:rFonts w:cs="Times New Roman"/>
          <w:color w:val="000000"/>
          <w:szCs w:val="24"/>
          <w:lang w:val="en-IE"/>
        </w:rPr>
        <w:t xml:space="preserve"> moill</w:t>
      </w:r>
      <w:r w:rsidRPr="00FB09C9">
        <w:rPr>
          <w:rFonts w:cs="Times New Roman"/>
          <w:color w:val="000000"/>
          <w:szCs w:val="24"/>
          <w:lang w:val="en-IE"/>
        </w:rPr>
        <w:t xml:space="preserve"> nach bhfuil gá leis a sheachaint.</w:t>
      </w:r>
    </w:p>
    <w:p w:rsidR="0063700B" w:rsidRPr="00FB09C9" w:rsidRDefault="0063700B">
      <w:pPr>
        <w:kinsoku w:val="0"/>
        <w:overflowPunct w:val="0"/>
        <w:spacing w:before="14" w:line="260" w:lineRule="exact"/>
        <w:rPr>
          <w:rFonts w:ascii="Arial" w:hAnsi="Arial"/>
          <w:color w:val="000000"/>
          <w:sz w:val="26"/>
          <w:lang w:val="en-IE"/>
        </w:rPr>
      </w:pPr>
    </w:p>
    <w:p w:rsidR="0063700B" w:rsidRPr="00FB09C9" w:rsidRDefault="0063700B">
      <w:pPr>
        <w:kinsoku w:val="0"/>
        <w:overflowPunct w:val="0"/>
        <w:ind w:left="1793" w:right="4201"/>
        <w:jc w:val="both"/>
        <w:rPr>
          <w:rFonts w:ascii="Arial" w:hAnsi="Arial"/>
          <w:color w:val="000000"/>
          <w:sz w:val="19"/>
          <w:lang w:val="en-IE"/>
        </w:rPr>
      </w:pPr>
      <w:r w:rsidRPr="00FB09C9">
        <w:rPr>
          <w:rFonts w:ascii="Arial" w:hAnsi="Arial"/>
          <w:b/>
          <w:caps/>
          <w:color w:val="000000"/>
          <w:w w:val="90"/>
          <w:sz w:val="19"/>
          <w:lang w:val="en-IE"/>
        </w:rPr>
        <w:t>Sainchomhairleoirí agus Comhairleoirí</w:t>
      </w:r>
    </w:p>
    <w:p w:rsidR="0063700B" w:rsidRPr="00FB09C9" w:rsidRDefault="0063700B">
      <w:pPr>
        <w:kinsoku w:val="0"/>
        <w:overflowPunct w:val="0"/>
        <w:spacing w:before="10" w:line="100" w:lineRule="exact"/>
        <w:rPr>
          <w:rFonts w:ascii="Arial" w:hAnsi="Arial"/>
          <w:color w:val="000000"/>
          <w:sz w:val="10"/>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pStyle w:val="BodyText"/>
        <w:kinsoku w:val="0"/>
        <w:overflowPunct w:val="0"/>
        <w:spacing w:line="280" w:lineRule="auto"/>
        <w:ind w:left="1798" w:right="130" w:firstLine="4"/>
        <w:jc w:val="both"/>
        <w:rPr>
          <w:rFonts w:cs="Times New Roman"/>
          <w:color w:val="000000"/>
          <w:szCs w:val="24"/>
          <w:lang w:val="en-IE"/>
        </w:rPr>
      </w:pPr>
      <w:r w:rsidRPr="00FB09C9">
        <w:rPr>
          <w:rFonts w:cs="Times New Roman"/>
          <w:color w:val="000000"/>
          <w:szCs w:val="24"/>
          <w:lang w:val="en-IE"/>
        </w:rPr>
        <w:t xml:space="preserve">Faoi </w:t>
      </w:r>
      <w:r w:rsidRPr="00FB09C9">
        <w:rPr>
          <w:rFonts w:cs="Times New Roman"/>
          <w:i/>
          <w:color w:val="000000"/>
          <w:w w:val="105"/>
          <w:szCs w:val="24"/>
          <w:lang w:val="en-IE"/>
        </w:rPr>
        <w:t>Alt 35</w:t>
      </w:r>
      <w:r w:rsidRPr="00FB09C9">
        <w:rPr>
          <w:rFonts w:cs="Times New Roman"/>
          <w:color w:val="000000"/>
          <w:szCs w:val="24"/>
          <w:lang w:val="en-IE"/>
        </w:rPr>
        <w:t xml:space="preserve"> den Acht, is ceadmhach don Bhord fostú a dhéanamh ar aon sainchomhairleoir nó aon chomhairleoir a mheasann sé a bheith riachtanach chun a fheidhmeanna a chur i gcrích. </w:t>
      </w:r>
    </w:p>
    <w:p w:rsidR="0063700B" w:rsidRPr="00FB09C9" w:rsidRDefault="0063700B">
      <w:pPr>
        <w:pStyle w:val="BodyText"/>
        <w:kinsoku w:val="0"/>
        <w:overflowPunct w:val="0"/>
        <w:spacing w:line="280" w:lineRule="auto"/>
        <w:ind w:left="1798" w:right="130" w:firstLine="4"/>
        <w:jc w:val="both"/>
        <w:rPr>
          <w:rFonts w:cs="Times New Roman"/>
          <w:color w:val="000000"/>
          <w:szCs w:val="24"/>
          <w:lang w:val="en-IE"/>
        </w:rPr>
      </w:pPr>
      <w:r w:rsidRPr="00FB09C9">
        <w:rPr>
          <w:rFonts w:cs="Times New Roman"/>
          <w:color w:val="000000"/>
          <w:szCs w:val="24"/>
          <w:lang w:val="en-IE"/>
        </w:rPr>
        <w:t>Aon táillí a bheidh ag dul don té sin, íocfaidh an Bord iad as an airgead a chuirtear ar fáil ón Oireachtas. Le héifeacht ón 2 Meán Fómhair 2008, tá Comhairleoir Teicniúil fostaithe ag an mBord agus leanfar den fhostaíocht nuair is gá.</w:t>
      </w:r>
    </w:p>
    <w:p w:rsidR="0063700B" w:rsidRPr="00FB09C9" w:rsidRDefault="0063700B">
      <w:pPr>
        <w:kinsoku w:val="0"/>
        <w:overflowPunct w:val="0"/>
        <w:spacing w:before="2" w:line="280" w:lineRule="exact"/>
        <w:rPr>
          <w:rFonts w:ascii="Arial" w:hAnsi="Arial"/>
          <w:color w:val="000000"/>
          <w:sz w:val="28"/>
          <w:lang w:val="en-IE"/>
        </w:rPr>
      </w:pPr>
    </w:p>
    <w:p w:rsidR="0063700B" w:rsidRPr="00FB09C9" w:rsidRDefault="0063700B" w:rsidP="00691C2C">
      <w:pPr>
        <w:kinsoku w:val="0"/>
        <w:overflowPunct w:val="0"/>
        <w:ind w:left="1808" w:right="6611"/>
        <w:jc w:val="both"/>
        <w:rPr>
          <w:rFonts w:ascii="Arial" w:hAnsi="Arial"/>
          <w:color w:val="000000"/>
          <w:sz w:val="19"/>
          <w:lang w:val="en-IE"/>
        </w:rPr>
      </w:pPr>
      <w:r w:rsidRPr="00FB09C9">
        <w:rPr>
          <w:rFonts w:ascii="Arial" w:hAnsi="Arial"/>
          <w:b/>
          <w:caps/>
          <w:color w:val="000000"/>
          <w:w w:val="90"/>
          <w:sz w:val="19"/>
          <w:lang w:val="en-IE"/>
        </w:rPr>
        <w:t>Rúnaireacht</w:t>
      </w:r>
    </w:p>
    <w:p w:rsidR="0063700B" w:rsidRPr="00FB09C9" w:rsidRDefault="0063700B">
      <w:pPr>
        <w:kinsoku w:val="0"/>
        <w:overflowPunct w:val="0"/>
        <w:spacing w:before="5" w:line="110" w:lineRule="exact"/>
        <w:rPr>
          <w:rFonts w:ascii="Arial" w:hAnsi="Arial"/>
          <w:color w:val="000000"/>
          <w:sz w:val="11"/>
          <w:lang w:val="en-IE"/>
        </w:rPr>
      </w:pPr>
    </w:p>
    <w:p w:rsidR="0063700B" w:rsidRPr="00FB09C9" w:rsidRDefault="0063700B">
      <w:pPr>
        <w:kinsoku w:val="0"/>
        <w:overflowPunct w:val="0"/>
        <w:spacing w:line="200" w:lineRule="exact"/>
        <w:rPr>
          <w:rFonts w:ascii="Arial" w:hAnsi="Arial"/>
          <w:color w:val="000000"/>
          <w:sz w:val="20"/>
          <w:lang w:val="en-IE"/>
        </w:rPr>
      </w:pPr>
    </w:p>
    <w:p w:rsidR="006A748B" w:rsidRDefault="0063700B" w:rsidP="006A748B">
      <w:pPr>
        <w:pStyle w:val="BodyText"/>
        <w:kinsoku w:val="0"/>
        <w:overflowPunct w:val="0"/>
        <w:spacing w:line="280" w:lineRule="auto"/>
        <w:ind w:left="1812" w:right="119" w:firstLine="9"/>
        <w:jc w:val="both"/>
        <w:rPr>
          <w:rFonts w:cs="Times New Roman"/>
          <w:color w:val="000000"/>
          <w:w w:val="95"/>
          <w:szCs w:val="24"/>
          <w:lang w:val="en-IE"/>
        </w:rPr>
      </w:pPr>
      <w:r w:rsidRPr="00FB09C9">
        <w:rPr>
          <w:rFonts w:cs="Times New Roman"/>
          <w:color w:val="000000"/>
          <w:szCs w:val="24"/>
          <w:lang w:val="en-IE"/>
        </w:rPr>
        <w:t xml:space="preserve">Faoi </w:t>
      </w:r>
      <w:r w:rsidRPr="00FB09C9">
        <w:rPr>
          <w:rFonts w:cs="Times New Roman"/>
          <w:i/>
          <w:color w:val="000000"/>
          <w:w w:val="105"/>
          <w:szCs w:val="24"/>
          <w:lang w:val="en-IE"/>
        </w:rPr>
        <w:t>Alt 32</w:t>
      </w:r>
      <w:r w:rsidRPr="00FB09C9">
        <w:rPr>
          <w:rFonts w:cs="Times New Roman"/>
          <w:color w:val="000000"/>
          <w:szCs w:val="24"/>
          <w:lang w:val="en-IE"/>
        </w:rPr>
        <w:t xml:space="preserve"> den Acht, feidhmeoidh oifigeach de chuid an Aire, a bheidh ina státseirbhíseach bunaithe agus a bheidh ar iasacht ag an mBord chuige sin, ar bhonn lánaimseartha nó páirtaimseartha, mar Rúnaí don Bhord.</w:t>
      </w:r>
      <w:r w:rsidRPr="00FB09C9">
        <w:rPr>
          <w:rFonts w:cs="Times New Roman"/>
          <w:color w:val="000000"/>
          <w:spacing w:val="12"/>
          <w:w w:val="95"/>
          <w:szCs w:val="24"/>
          <w:lang w:val="en-IE"/>
        </w:rPr>
        <w:t xml:space="preserve"> </w:t>
      </w:r>
      <w:r w:rsidRPr="00FB09C9">
        <w:rPr>
          <w:rFonts w:cs="Times New Roman"/>
          <w:color w:val="000000"/>
          <w:w w:val="95"/>
          <w:szCs w:val="24"/>
          <w:lang w:val="en-IE"/>
        </w:rPr>
        <w:t>Bhí Rúnaí lánaimseartha ag feidhmiú ar feadh na bliana.</w:t>
      </w:r>
    </w:p>
    <w:p w:rsidR="0063700B" w:rsidRPr="00FB09C9" w:rsidRDefault="006A748B" w:rsidP="006A748B">
      <w:pPr>
        <w:pStyle w:val="BodyText"/>
        <w:kinsoku w:val="0"/>
        <w:overflowPunct w:val="0"/>
        <w:spacing w:line="280" w:lineRule="auto"/>
        <w:ind w:left="1812" w:right="119" w:firstLine="9"/>
        <w:jc w:val="both"/>
        <w:rPr>
          <w:color w:val="000000"/>
          <w:lang w:val="en-IE"/>
        </w:rPr>
      </w:pPr>
      <w:r w:rsidRPr="00FB09C9">
        <w:rPr>
          <w:color w:val="000000"/>
          <w:lang w:val="en-IE"/>
        </w:rPr>
        <w:t xml:space="preserve"> </w:t>
      </w:r>
    </w:p>
    <w:p w:rsidR="0063700B" w:rsidRPr="00FB09C9" w:rsidRDefault="0063700B">
      <w:pPr>
        <w:kinsoku w:val="0"/>
        <w:overflowPunct w:val="0"/>
        <w:ind w:left="1856" w:right="8322"/>
        <w:jc w:val="both"/>
        <w:rPr>
          <w:rFonts w:ascii="Arial" w:hAnsi="Arial"/>
          <w:color w:val="000000"/>
          <w:sz w:val="23"/>
          <w:lang w:val="en-IE"/>
        </w:rPr>
      </w:pPr>
      <w:r w:rsidRPr="00FB09C9">
        <w:rPr>
          <w:rFonts w:ascii="Arial" w:hAnsi="Arial"/>
          <w:color w:val="000000"/>
          <w:sz w:val="23"/>
          <w:lang w:val="en-IE"/>
        </w:rPr>
        <w:t>7</w:t>
      </w:r>
    </w:p>
    <w:p w:rsidR="0063700B" w:rsidRPr="00FB09C9" w:rsidRDefault="0063700B">
      <w:pPr>
        <w:kinsoku w:val="0"/>
        <w:overflowPunct w:val="0"/>
        <w:ind w:left="1856" w:right="8322"/>
        <w:jc w:val="both"/>
        <w:rPr>
          <w:rFonts w:ascii="Arial" w:hAnsi="Arial"/>
          <w:color w:val="000000"/>
          <w:sz w:val="23"/>
          <w:lang w:val="en-IE"/>
        </w:rPr>
        <w:sectPr w:rsidR="0063700B" w:rsidRPr="00FB09C9">
          <w:headerReference w:type="default" r:id="rId16"/>
          <w:footerReference w:type="default" r:id="rId17"/>
          <w:pgSz w:w="12077" w:h="16980"/>
          <w:pgMar w:top="500" w:right="1500" w:bottom="280" w:left="280" w:header="0" w:footer="0" w:gutter="0"/>
          <w:cols w:space="720" w:equalWidth="0">
            <w:col w:w="10297"/>
          </w:cols>
          <w:noEndnote/>
        </w:sectPr>
      </w:pPr>
    </w:p>
    <w:p w:rsidR="0063700B" w:rsidRDefault="0063700B" w:rsidP="00DC29A3">
      <w:pPr>
        <w:pStyle w:val="Heading1"/>
        <w:rPr>
          <w:w w:val="95"/>
          <w:lang w:val="en-IE"/>
        </w:rPr>
      </w:pPr>
      <w:r w:rsidRPr="00FB09C9">
        <w:rPr>
          <w:w w:val="95"/>
          <w:lang w:val="en-IE"/>
        </w:rPr>
        <w:lastRenderedPageBreak/>
        <w:t>GNÍOMHAÍOCHTAÍ AN BHOIRD 2010</w:t>
      </w:r>
    </w:p>
    <w:p w:rsidR="006A748B" w:rsidRPr="006A748B" w:rsidRDefault="006A748B" w:rsidP="006A748B">
      <w:pPr>
        <w:rPr>
          <w:lang w:val="en-IE"/>
        </w:rPr>
      </w:pPr>
    </w:p>
    <w:p w:rsidR="0063700B" w:rsidRPr="00FB09C9" w:rsidRDefault="0063700B">
      <w:pPr>
        <w:kinsoku w:val="0"/>
        <w:overflowPunct w:val="0"/>
        <w:spacing w:before="80"/>
        <w:ind w:left="287" w:right="5685"/>
        <w:jc w:val="both"/>
        <w:rPr>
          <w:rFonts w:ascii="Arial" w:hAnsi="Arial"/>
          <w:color w:val="000000"/>
          <w:sz w:val="18"/>
          <w:lang w:val="en-IE"/>
        </w:rPr>
      </w:pPr>
      <w:r w:rsidRPr="00FB09C9">
        <w:rPr>
          <w:rFonts w:ascii="Arial" w:hAnsi="Arial"/>
          <w:b/>
          <w:color w:val="000000"/>
          <w:w w:val="95"/>
          <w:sz w:val="18"/>
          <w:lang w:val="en-IE"/>
        </w:rPr>
        <w:t>ACHOMHAIRC A FUARTHAS</w:t>
      </w:r>
    </w:p>
    <w:p w:rsidR="0063700B" w:rsidRPr="00FB09C9" w:rsidRDefault="0063700B">
      <w:pPr>
        <w:kinsoku w:val="0"/>
        <w:overflowPunct w:val="0"/>
        <w:spacing w:before="6" w:line="120" w:lineRule="exact"/>
        <w:rPr>
          <w:rFonts w:ascii="Arial" w:hAnsi="Arial"/>
          <w:color w:val="000000"/>
          <w:sz w:val="12"/>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ind w:left="301" w:right="3984"/>
        <w:jc w:val="both"/>
        <w:rPr>
          <w:rFonts w:ascii="Arial" w:hAnsi="Arial"/>
          <w:color w:val="000000"/>
          <w:sz w:val="19"/>
          <w:lang w:val="en-IE"/>
        </w:rPr>
      </w:pPr>
      <w:r w:rsidRPr="00FB09C9">
        <w:rPr>
          <w:rFonts w:ascii="Arial" w:hAnsi="Arial"/>
          <w:color w:val="000000"/>
          <w:w w:val="110"/>
          <w:sz w:val="19"/>
          <w:lang w:val="en-IE"/>
        </w:rPr>
        <w:t>Ní bhfuair an Bord aon achomharc in 2010.</w:t>
      </w:r>
    </w:p>
    <w:p w:rsidR="0063700B" w:rsidRPr="00FB09C9" w:rsidRDefault="0063700B">
      <w:pPr>
        <w:kinsoku w:val="0"/>
        <w:overflowPunct w:val="0"/>
        <w:spacing w:before="3" w:line="130" w:lineRule="exact"/>
        <w:rPr>
          <w:rFonts w:ascii="Arial" w:hAnsi="Arial"/>
          <w:color w:val="000000"/>
          <w:sz w:val="13"/>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ind w:left="296" w:right="5402"/>
        <w:jc w:val="both"/>
        <w:rPr>
          <w:rFonts w:ascii="Arial" w:hAnsi="Arial"/>
          <w:caps/>
          <w:color w:val="000000"/>
          <w:sz w:val="18"/>
          <w:lang w:val="en-IE"/>
        </w:rPr>
      </w:pPr>
      <w:r w:rsidRPr="00FB09C9">
        <w:rPr>
          <w:rFonts w:ascii="Arial" w:hAnsi="Arial"/>
          <w:b/>
          <w:caps/>
          <w:color w:val="000000"/>
          <w:w w:val="95"/>
          <w:sz w:val="18"/>
          <w:lang w:val="en-IE"/>
        </w:rPr>
        <w:t>Athbhreithniú Breithiúnach</w:t>
      </w:r>
    </w:p>
    <w:p w:rsidR="0063700B" w:rsidRPr="00FB09C9" w:rsidRDefault="0063700B">
      <w:pPr>
        <w:kinsoku w:val="0"/>
        <w:overflowPunct w:val="0"/>
        <w:spacing w:before="1" w:line="120" w:lineRule="exact"/>
        <w:rPr>
          <w:rFonts w:ascii="Arial" w:hAnsi="Arial"/>
          <w:color w:val="000000"/>
          <w:sz w:val="12"/>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line="300" w:lineRule="auto"/>
        <w:ind w:left="306" w:right="156" w:firstLine="9"/>
        <w:jc w:val="both"/>
        <w:rPr>
          <w:rFonts w:ascii="Arial" w:hAnsi="Arial"/>
          <w:color w:val="000000"/>
          <w:sz w:val="19"/>
          <w:lang w:val="en-IE"/>
        </w:rPr>
      </w:pPr>
      <w:r w:rsidRPr="00FB09C9">
        <w:rPr>
          <w:rFonts w:ascii="Arial" w:hAnsi="Arial"/>
          <w:color w:val="000000"/>
          <w:sz w:val="19"/>
          <w:lang w:val="en-IE"/>
        </w:rPr>
        <w:t>Faoi réir Alt 73 den Acht Iascaigh (Leasú), 1997, is ceadmhach do dhuine iarratas a dhéanamh ar athbhreithniú breithiúnach ar chinntí an Bhoird trí iarratas a dhéanamh ar athbhreithniú breithiúnach ach sin a bheith déanta laistigh de thréimhse trí mhí a thosóidh ar an dáta a ndearnadh an cinneadh.</w:t>
      </w:r>
    </w:p>
    <w:p w:rsidR="0063700B" w:rsidRPr="00FB09C9" w:rsidRDefault="0063700B">
      <w:pPr>
        <w:kinsoku w:val="0"/>
        <w:overflowPunct w:val="0"/>
        <w:spacing w:before="13" w:line="260" w:lineRule="exact"/>
        <w:rPr>
          <w:rFonts w:ascii="Arial" w:hAnsi="Arial"/>
          <w:color w:val="000000"/>
          <w:sz w:val="26"/>
          <w:lang w:val="en-IE"/>
        </w:rPr>
      </w:pPr>
    </w:p>
    <w:p w:rsidR="0063700B" w:rsidRPr="00FB09C9" w:rsidRDefault="0063700B">
      <w:pPr>
        <w:kinsoku w:val="0"/>
        <w:overflowPunct w:val="0"/>
        <w:ind w:left="311" w:right="157"/>
        <w:jc w:val="both"/>
        <w:rPr>
          <w:rFonts w:ascii="Arial" w:hAnsi="Arial"/>
          <w:color w:val="000000"/>
          <w:sz w:val="19"/>
          <w:lang w:val="en-IE"/>
        </w:rPr>
      </w:pPr>
      <w:r w:rsidRPr="00FB09C9">
        <w:rPr>
          <w:rFonts w:ascii="Arial" w:hAnsi="Arial"/>
          <w:color w:val="000000"/>
          <w:w w:val="105"/>
          <w:sz w:val="19"/>
          <w:lang w:val="en-IE"/>
        </w:rPr>
        <w:t>Níor tosaíodh aon Athbhreithniú Breithiúnach agus ní raibh aon cheann ag dul ar aghaidh in 2010.</w:t>
      </w:r>
    </w:p>
    <w:p w:rsidR="0063700B" w:rsidRPr="00FB09C9" w:rsidRDefault="0063700B">
      <w:pPr>
        <w:kinsoku w:val="0"/>
        <w:overflowPunct w:val="0"/>
        <w:spacing w:before="8" w:line="120" w:lineRule="exact"/>
        <w:rPr>
          <w:rFonts w:ascii="Arial" w:hAnsi="Arial"/>
          <w:color w:val="000000"/>
          <w:sz w:val="12"/>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ind w:left="325" w:right="4161"/>
        <w:jc w:val="both"/>
        <w:rPr>
          <w:rFonts w:ascii="Arial" w:hAnsi="Arial"/>
          <w:b/>
          <w:caps/>
          <w:color w:val="000000"/>
          <w:w w:val="95"/>
          <w:sz w:val="18"/>
          <w:lang w:val="en-IE"/>
        </w:rPr>
      </w:pPr>
      <w:r w:rsidRPr="00FB09C9">
        <w:rPr>
          <w:rFonts w:ascii="Arial" w:hAnsi="Arial"/>
          <w:b/>
          <w:caps/>
          <w:color w:val="000000"/>
          <w:w w:val="95"/>
          <w:sz w:val="18"/>
          <w:lang w:val="en-IE"/>
        </w:rPr>
        <w:t>ACHOIMRE AR NA CINNTÍ A RINNEADH IN 2010</w:t>
      </w:r>
    </w:p>
    <w:p w:rsidR="0063700B" w:rsidRPr="00FB09C9" w:rsidRDefault="0063700B">
      <w:pPr>
        <w:kinsoku w:val="0"/>
        <w:overflowPunct w:val="0"/>
        <w:spacing w:before="1" w:line="120" w:lineRule="exact"/>
        <w:rPr>
          <w:rFonts w:ascii="Arial" w:hAnsi="Arial"/>
          <w:color w:val="000000"/>
          <w:sz w:val="12"/>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line="300" w:lineRule="auto"/>
        <w:ind w:left="330" w:right="132" w:firstLine="9"/>
        <w:jc w:val="both"/>
        <w:rPr>
          <w:rFonts w:ascii="Arial" w:hAnsi="Arial"/>
          <w:color w:val="000000"/>
          <w:sz w:val="19"/>
          <w:lang w:val="en-IE"/>
        </w:rPr>
      </w:pPr>
      <w:r w:rsidRPr="00FB09C9">
        <w:rPr>
          <w:rFonts w:ascii="Arial" w:hAnsi="Arial"/>
          <w:color w:val="000000"/>
          <w:sz w:val="19"/>
          <w:lang w:val="en-IE"/>
        </w:rPr>
        <w:t>Faoi Alt 40(4) den Acht Iascaigh (Leasú), 1997, agus iad ag breithniú na n-achomharc, tá sé de rogha ag an mBord:</w:t>
      </w:r>
    </w:p>
    <w:p w:rsidR="0063700B" w:rsidRPr="00FB09C9" w:rsidRDefault="0063700B">
      <w:pPr>
        <w:kinsoku w:val="0"/>
        <w:overflowPunct w:val="0"/>
        <w:spacing w:before="10" w:line="260" w:lineRule="exact"/>
        <w:rPr>
          <w:rFonts w:ascii="Arial" w:hAnsi="Arial"/>
          <w:color w:val="000000"/>
          <w:sz w:val="26"/>
          <w:lang w:val="en-IE"/>
        </w:rPr>
      </w:pPr>
    </w:p>
    <w:p w:rsidR="0063700B" w:rsidRPr="00FB09C9" w:rsidRDefault="0063700B" w:rsidP="00B567DF">
      <w:pPr>
        <w:numPr>
          <w:ilvl w:val="0"/>
          <w:numId w:val="10"/>
        </w:numPr>
        <w:tabs>
          <w:tab w:val="left" w:pos="1424"/>
        </w:tabs>
        <w:kinsoku w:val="0"/>
        <w:overflowPunct w:val="0"/>
        <w:ind w:left="1439"/>
        <w:rPr>
          <w:rFonts w:ascii="Arial" w:hAnsi="Arial"/>
          <w:color w:val="000000"/>
          <w:sz w:val="19"/>
          <w:lang w:val="en-IE"/>
        </w:rPr>
      </w:pPr>
      <w:r w:rsidRPr="00FB09C9">
        <w:rPr>
          <w:rFonts w:ascii="Arial" w:hAnsi="Arial"/>
          <w:color w:val="000000"/>
          <w:w w:val="110"/>
          <w:sz w:val="19"/>
          <w:lang w:val="en-IE"/>
        </w:rPr>
        <w:t>dearbhú a dhéanamh ar chinneadh an Aire ceadúnas a thabhairt nó a dhiúltú nó</w:t>
      </w:r>
    </w:p>
    <w:p w:rsidR="0063700B" w:rsidRPr="00FB09C9" w:rsidRDefault="0063700B">
      <w:pPr>
        <w:kinsoku w:val="0"/>
        <w:overflowPunct w:val="0"/>
        <w:spacing w:before="4" w:line="110" w:lineRule="exact"/>
        <w:rPr>
          <w:rFonts w:ascii="Arial" w:hAnsi="Arial"/>
          <w:color w:val="000000"/>
          <w:sz w:val="11"/>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rsidP="00B567DF">
      <w:pPr>
        <w:numPr>
          <w:ilvl w:val="0"/>
          <w:numId w:val="10"/>
        </w:numPr>
        <w:tabs>
          <w:tab w:val="left" w:pos="1429"/>
        </w:tabs>
        <w:kinsoku w:val="0"/>
        <w:overflowPunct w:val="0"/>
        <w:spacing w:line="300" w:lineRule="auto"/>
        <w:ind w:left="1439" w:right="117"/>
        <w:rPr>
          <w:rFonts w:ascii="Arial" w:hAnsi="Arial"/>
          <w:color w:val="000000"/>
          <w:sz w:val="19"/>
          <w:lang w:val="en-IE"/>
        </w:rPr>
      </w:pPr>
      <w:r w:rsidRPr="00FB09C9">
        <w:rPr>
          <w:rFonts w:ascii="Arial" w:hAnsi="Arial"/>
          <w:color w:val="000000"/>
          <w:w w:val="110"/>
          <w:sz w:val="19"/>
          <w:lang w:val="en-IE"/>
        </w:rPr>
        <w:t>cinneadh a dhéanamh faoi iarratas ar cheadúnas amhail is gur dearnadh an t-iarratas chuig an mBord sa chéad áit</w:t>
      </w:r>
      <w:r w:rsidR="00FB09C9">
        <w:rPr>
          <w:rFonts w:ascii="Arial" w:hAnsi="Arial"/>
          <w:color w:val="000000"/>
          <w:w w:val="110"/>
          <w:sz w:val="19"/>
          <w:lang w:val="en-IE"/>
        </w:rPr>
        <w:t>.</w:t>
      </w:r>
    </w:p>
    <w:p w:rsidR="0063700B" w:rsidRPr="00FB09C9" w:rsidRDefault="0063700B">
      <w:pPr>
        <w:kinsoku w:val="0"/>
        <w:overflowPunct w:val="0"/>
        <w:spacing w:before="10" w:line="260" w:lineRule="exact"/>
        <w:rPr>
          <w:rFonts w:ascii="Arial" w:hAnsi="Arial"/>
          <w:color w:val="000000"/>
          <w:sz w:val="26"/>
          <w:lang w:val="en-IE"/>
        </w:rPr>
      </w:pPr>
    </w:p>
    <w:p w:rsidR="0063700B" w:rsidRPr="00FB09C9" w:rsidRDefault="0063700B">
      <w:pPr>
        <w:kinsoku w:val="0"/>
        <w:overflowPunct w:val="0"/>
        <w:spacing w:line="300" w:lineRule="auto"/>
        <w:ind w:left="354" w:right="101" w:hanging="10"/>
        <w:jc w:val="both"/>
        <w:rPr>
          <w:rFonts w:ascii="Arial" w:hAnsi="Arial"/>
          <w:color w:val="000000"/>
          <w:sz w:val="19"/>
          <w:lang w:val="en-IE"/>
        </w:rPr>
      </w:pPr>
      <w:r w:rsidRPr="00FB09C9">
        <w:rPr>
          <w:rFonts w:ascii="Arial" w:hAnsi="Arial"/>
          <w:color w:val="000000"/>
          <w:sz w:val="19"/>
          <w:lang w:val="en-IE"/>
        </w:rPr>
        <w:t>I gcás go gcinneann an Bord gur mian leis athrú a chur ar théarmaí nó ar choinníollacha chinnea</w:t>
      </w:r>
      <w:r w:rsidR="00FB09C9">
        <w:rPr>
          <w:rFonts w:ascii="Arial" w:hAnsi="Arial"/>
          <w:color w:val="000000"/>
          <w:sz w:val="19"/>
          <w:lang w:val="en-IE"/>
        </w:rPr>
        <w:t>dh ceadúnais an Aire, déanann sé</w:t>
      </w:r>
      <w:r w:rsidRPr="00FB09C9">
        <w:rPr>
          <w:rFonts w:ascii="Arial" w:hAnsi="Arial"/>
          <w:color w:val="000000"/>
          <w:sz w:val="19"/>
          <w:lang w:val="en-IE"/>
        </w:rPr>
        <w:t xml:space="preserve"> sin trína cheadúnas féin a eisiúint le téarmaí agus coinníollacha  athraithe nó breise.</w:t>
      </w:r>
    </w:p>
    <w:p w:rsidR="0063700B" w:rsidRPr="00FB09C9" w:rsidRDefault="0063700B">
      <w:pPr>
        <w:kinsoku w:val="0"/>
        <w:overflowPunct w:val="0"/>
        <w:spacing w:before="13" w:line="260" w:lineRule="exact"/>
        <w:rPr>
          <w:rFonts w:ascii="Arial" w:hAnsi="Arial"/>
          <w:color w:val="000000"/>
          <w:sz w:val="26"/>
          <w:lang w:val="en-IE"/>
        </w:rPr>
      </w:pPr>
    </w:p>
    <w:p w:rsidR="006A748B" w:rsidRDefault="0063700B" w:rsidP="006A748B">
      <w:pPr>
        <w:kinsoku w:val="0"/>
        <w:overflowPunct w:val="0"/>
        <w:ind w:left="368" w:right="3855"/>
        <w:jc w:val="both"/>
        <w:rPr>
          <w:rFonts w:ascii="Arial" w:hAnsi="Arial"/>
          <w:color w:val="000000"/>
          <w:w w:val="105"/>
          <w:sz w:val="19"/>
          <w:lang w:val="en-IE"/>
        </w:rPr>
      </w:pPr>
      <w:r w:rsidRPr="00FB09C9">
        <w:rPr>
          <w:rFonts w:ascii="Arial" w:hAnsi="Arial"/>
          <w:color w:val="000000"/>
          <w:w w:val="105"/>
          <w:sz w:val="19"/>
          <w:lang w:val="en-IE"/>
        </w:rPr>
        <w:t>Ní dhearna an Bord aon chinneadh in 2010.</w:t>
      </w:r>
    </w:p>
    <w:p w:rsidR="0063700B" w:rsidRPr="00FB09C9" w:rsidRDefault="006A748B" w:rsidP="006A748B">
      <w:pPr>
        <w:kinsoku w:val="0"/>
        <w:overflowPunct w:val="0"/>
        <w:ind w:left="368" w:right="3855"/>
        <w:jc w:val="both"/>
        <w:rPr>
          <w:rFonts w:ascii="Arial" w:hAnsi="Arial"/>
          <w:color w:val="000000"/>
          <w:lang w:val="en-IE"/>
        </w:rPr>
      </w:pPr>
      <w:r w:rsidRPr="00FB09C9">
        <w:rPr>
          <w:rFonts w:ascii="Arial" w:hAnsi="Arial"/>
          <w:color w:val="000000"/>
          <w:lang w:val="en-IE"/>
        </w:rPr>
        <w:t xml:space="preserve"> </w:t>
      </w:r>
    </w:p>
    <w:p w:rsidR="0063700B" w:rsidRPr="00FB09C9" w:rsidRDefault="0063700B" w:rsidP="00DC29A3">
      <w:pPr>
        <w:rPr>
          <w:lang w:val="en-IE"/>
        </w:rPr>
      </w:pPr>
      <w:r w:rsidRPr="00FB09C9">
        <w:rPr>
          <w:w w:val="90"/>
          <w:lang w:val="en-IE"/>
        </w:rPr>
        <w:t>8</w:t>
      </w:r>
    </w:p>
    <w:p w:rsidR="0063700B" w:rsidRPr="00FB09C9" w:rsidRDefault="0063700B">
      <w:pPr>
        <w:pStyle w:val="Heading4"/>
        <w:kinsoku w:val="0"/>
        <w:overflowPunct w:val="0"/>
        <w:ind w:left="421" w:right="8271"/>
        <w:jc w:val="both"/>
        <w:rPr>
          <w:rFonts w:ascii="Arial" w:hAnsi="Arial"/>
          <w:color w:val="000000"/>
          <w:lang w:val="en-IE"/>
        </w:rPr>
        <w:sectPr w:rsidR="0063700B" w:rsidRPr="00FB09C9">
          <w:headerReference w:type="default" r:id="rId18"/>
          <w:footerReference w:type="default" r:id="rId19"/>
          <w:pgSz w:w="12044" w:h="16940"/>
          <w:pgMar w:top="1580" w:right="1540" w:bottom="280" w:left="1700" w:header="0" w:footer="0" w:gutter="0"/>
          <w:cols w:space="720" w:equalWidth="0">
            <w:col w:w="8804"/>
          </w:cols>
          <w:noEndnote/>
        </w:sectPr>
      </w:pPr>
    </w:p>
    <w:p w:rsidR="0063700B" w:rsidRPr="00FB09C9" w:rsidRDefault="0063700B" w:rsidP="006A748B">
      <w:pPr>
        <w:kinsoku w:val="0"/>
        <w:overflowPunct w:val="0"/>
        <w:spacing w:before="81"/>
        <w:ind w:left="106"/>
        <w:rPr>
          <w:rFonts w:ascii="Arial" w:hAnsi="Arial"/>
          <w:color w:val="000000"/>
          <w:sz w:val="20"/>
          <w:lang w:val="en-IE"/>
        </w:rPr>
      </w:pPr>
      <w:r w:rsidRPr="00FB09C9">
        <w:rPr>
          <w:rFonts w:ascii="Arial" w:hAnsi="Arial"/>
          <w:color w:val="000000"/>
          <w:w w:val="110"/>
          <w:sz w:val="15"/>
          <w:lang w:val="en-IE"/>
        </w:rPr>
        <w:lastRenderedPageBreak/>
        <w:t>'.</w:t>
      </w:r>
      <w:r w:rsidR="006A748B" w:rsidRPr="00FB09C9">
        <w:rPr>
          <w:rFonts w:ascii="Arial" w:hAnsi="Arial"/>
          <w:color w:val="000000"/>
          <w:sz w:val="20"/>
          <w:lang w:val="en-IE"/>
        </w:rPr>
        <w:t xml:space="preserve"> </w:t>
      </w:r>
    </w:p>
    <w:p w:rsidR="0063700B" w:rsidRDefault="0063700B" w:rsidP="00DC29A3">
      <w:pPr>
        <w:pStyle w:val="Heading1"/>
        <w:jc w:val="center"/>
        <w:rPr>
          <w:w w:val="110"/>
          <w:lang w:val="en-IE"/>
        </w:rPr>
      </w:pPr>
      <w:r w:rsidRPr="00FB09C9">
        <w:rPr>
          <w:w w:val="110"/>
          <w:lang w:val="en-IE"/>
        </w:rPr>
        <w:t>An Bord Achomhairc um Cheadúnais Dobharshaothraithe</w:t>
      </w:r>
    </w:p>
    <w:p w:rsidR="006A748B" w:rsidRPr="00FB09C9" w:rsidRDefault="006A748B" w:rsidP="006A748B">
      <w:pPr>
        <w:kinsoku w:val="0"/>
        <w:overflowPunct w:val="0"/>
        <w:spacing w:before="60"/>
        <w:ind w:left="1560" w:right="658"/>
        <w:jc w:val="center"/>
        <w:rPr>
          <w:rFonts w:ascii="Arial" w:hAnsi="Arial"/>
          <w:b/>
          <w:color w:val="000000"/>
          <w:sz w:val="20"/>
          <w:lang w:val="en-IE"/>
        </w:rPr>
      </w:pPr>
    </w:p>
    <w:p w:rsidR="0063700B" w:rsidRPr="00FB09C9" w:rsidRDefault="0063700B" w:rsidP="00DC29A3">
      <w:pPr>
        <w:pStyle w:val="Heading2"/>
        <w:jc w:val="center"/>
        <w:rPr>
          <w:lang w:val="en-IE"/>
        </w:rPr>
      </w:pPr>
      <w:r w:rsidRPr="00FB09C9">
        <w:rPr>
          <w:w w:val="115"/>
          <w:lang w:val="en-IE"/>
        </w:rPr>
        <w:t>Ráitis Airgeadais don Bhliain dar críoch 31 Nollaig 2010</w:t>
      </w:r>
    </w:p>
    <w:p w:rsidR="0063700B" w:rsidRPr="00FB09C9" w:rsidRDefault="0063700B">
      <w:pPr>
        <w:kinsoku w:val="0"/>
        <w:overflowPunct w:val="0"/>
        <w:ind w:left="755"/>
        <w:jc w:val="center"/>
        <w:rPr>
          <w:rFonts w:ascii="Arial" w:hAnsi="Arial"/>
          <w:color w:val="000000"/>
          <w:sz w:val="26"/>
          <w:lang w:val="en-IE"/>
        </w:rPr>
        <w:sectPr w:rsidR="0063700B" w:rsidRPr="00FB09C9">
          <w:headerReference w:type="default" r:id="rId20"/>
          <w:footerReference w:type="default" r:id="rId21"/>
          <w:pgSz w:w="11914" w:h="16860"/>
          <w:pgMar w:top="240" w:right="1680" w:bottom="280" w:left="220" w:header="0" w:footer="0" w:gutter="0"/>
          <w:cols w:space="720" w:equalWidth="0">
            <w:col w:w="10014"/>
          </w:cols>
          <w:noEndnote/>
        </w:sectPr>
      </w:pPr>
    </w:p>
    <w:p w:rsidR="0063700B" w:rsidRPr="00FB09C9" w:rsidRDefault="0063700B">
      <w:pPr>
        <w:pStyle w:val="Heading1"/>
        <w:kinsoku w:val="0"/>
        <w:overflowPunct w:val="0"/>
        <w:spacing w:before="80"/>
        <w:ind w:left="872"/>
        <w:jc w:val="center"/>
        <w:rPr>
          <w:rFonts w:cs="Times New Roman"/>
          <w:b w:val="0"/>
          <w:bCs w:val="0"/>
          <w:color w:val="000000"/>
          <w:szCs w:val="24"/>
          <w:lang w:val="en-IE"/>
        </w:rPr>
      </w:pPr>
      <w:r w:rsidRPr="00FB09C9">
        <w:rPr>
          <w:rFonts w:cs="Times New Roman"/>
          <w:bCs w:val="0"/>
          <w:color w:val="000000"/>
          <w:szCs w:val="24"/>
          <w:lang w:val="en-IE"/>
        </w:rPr>
        <w:lastRenderedPageBreak/>
        <w:t>An Bord Achomhairc um Cheadúnais Dobharshaothraithe</w:t>
      </w:r>
    </w:p>
    <w:p w:rsidR="0063700B" w:rsidRPr="00FB09C9" w:rsidRDefault="0063700B">
      <w:pPr>
        <w:kinsoku w:val="0"/>
        <w:overflowPunct w:val="0"/>
        <w:spacing w:before="5" w:line="130" w:lineRule="exact"/>
        <w:rPr>
          <w:rFonts w:ascii="Arial" w:hAnsi="Arial"/>
          <w:color w:val="000000"/>
          <w:sz w:val="13"/>
          <w:lang w:val="en-IE"/>
        </w:rPr>
      </w:pPr>
    </w:p>
    <w:p w:rsidR="0063700B" w:rsidRPr="00FB09C9" w:rsidRDefault="0063700B">
      <w:pPr>
        <w:kinsoku w:val="0"/>
        <w:overflowPunct w:val="0"/>
        <w:spacing w:line="200" w:lineRule="exact"/>
        <w:rPr>
          <w:rFonts w:ascii="Arial" w:hAnsi="Arial"/>
          <w:color w:val="000000"/>
          <w:sz w:val="20"/>
          <w:lang w:val="en-IE"/>
        </w:rPr>
      </w:pPr>
    </w:p>
    <w:p w:rsidR="0063700B" w:rsidRDefault="0063700B" w:rsidP="00DC29A3">
      <w:pPr>
        <w:pStyle w:val="Heading1"/>
        <w:rPr>
          <w:w w:val="105"/>
          <w:lang w:val="en-IE"/>
        </w:rPr>
      </w:pPr>
      <w:r w:rsidRPr="00FB09C9">
        <w:rPr>
          <w:w w:val="105"/>
          <w:lang w:val="en-IE"/>
        </w:rPr>
        <w:t>Ráitis Airgeadais don Bhliain dar críoch 31 Nollaig 2010</w:t>
      </w:r>
    </w:p>
    <w:p w:rsidR="006A748B" w:rsidRPr="006A748B" w:rsidRDefault="006A748B" w:rsidP="006A748B">
      <w:pPr>
        <w:rPr>
          <w:lang w:val="en-IE"/>
        </w:rPr>
      </w:pPr>
    </w:p>
    <w:p w:rsidR="0063700B" w:rsidRPr="00FB09C9" w:rsidRDefault="0063700B">
      <w:pPr>
        <w:kinsoku w:val="0"/>
        <w:overflowPunct w:val="0"/>
        <w:spacing w:line="200" w:lineRule="exact"/>
        <w:rPr>
          <w:rFonts w:ascii="Arial" w:hAnsi="Arial"/>
          <w:color w:val="000000"/>
          <w:sz w:val="20"/>
          <w:lang w:val="en-IE"/>
        </w:rPr>
        <w:sectPr w:rsidR="0063700B" w:rsidRPr="00FB09C9">
          <w:headerReference w:type="default" r:id="rId22"/>
          <w:footerReference w:type="default" r:id="rId23"/>
          <w:pgSz w:w="11914" w:h="16860"/>
          <w:pgMar w:top="840" w:right="1680" w:bottom="280" w:left="1080" w:header="0" w:footer="0" w:gutter="0"/>
          <w:cols w:space="720" w:equalWidth="0">
            <w:col w:w="9154"/>
          </w:cols>
          <w:noEndnote/>
        </w:sectPr>
      </w:pPr>
    </w:p>
    <w:p w:rsidR="0063700B" w:rsidRPr="00FB09C9" w:rsidRDefault="0063700B" w:rsidP="00DC29A3">
      <w:pPr>
        <w:pStyle w:val="Heading2"/>
        <w:rPr>
          <w:lang w:val="en-IE"/>
        </w:rPr>
      </w:pPr>
      <w:r w:rsidRPr="00FB09C9">
        <w:rPr>
          <w:w w:val="105"/>
          <w:lang w:val="en-IE"/>
        </w:rPr>
        <w:lastRenderedPageBreak/>
        <w:t>An Clár</w:t>
      </w:r>
    </w:p>
    <w:p w:rsidR="0063700B" w:rsidRPr="00FB09C9" w:rsidRDefault="0063700B">
      <w:pPr>
        <w:kinsoku w:val="0"/>
        <w:overflowPunct w:val="0"/>
        <w:spacing w:line="140" w:lineRule="exact"/>
        <w:rPr>
          <w:rFonts w:ascii="Arial" w:hAnsi="Arial"/>
          <w:color w:val="000000"/>
          <w:lang w:val="en-IE"/>
        </w:rPr>
      </w:pPr>
    </w:p>
    <w:p w:rsidR="0063700B" w:rsidRPr="00FB09C9" w:rsidRDefault="0063700B">
      <w:pPr>
        <w:kinsoku w:val="0"/>
        <w:overflowPunct w:val="0"/>
        <w:spacing w:line="200" w:lineRule="exact"/>
        <w:rPr>
          <w:rFonts w:ascii="Arial" w:hAnsi="Arial"/>
          <w:color w:val="000000"/>
          <w:lang w:val="en-IE"/>
        </w:rPr>
      </w:pPr>
    </w:p>
    <w:p w:rsidR="0063700B" w:rsidRPr="00FB09C9" w:rsidRDefault="0063700B">
      <w:pPr>
        <w:kinsoku w:val="0"/>
        <w:overflowPunct w:val="0"/>
        <w:spacing w:line="560" w:lineRule="auto"/>
        <w:ind w:left="110" w:right="-224" w:firstLine="4"/>
        <w:rPr>
          <w:rFonts w:ascii="Arial" w:hAnsi="Arial"/>
          <w:color w:val="000000"/>
          <w:lang w:val="en-IE"/>
        </w:rPr>
      </w:pPr>
      <w:r w:rsidRPr="00FB09C9">
        <w:rPr>
          <w:rFonts w:ascii="Arial" w:hAnsi="Arial"/>
          <w:color w:val="000000"/>
          <w:lang w:val="en-IE"/>
        </w:rPr>
        <w:t>Comhaltaí an Bhoird agus Eolas Ginearálta</w:t>
      </w:r>
    </w:p>
    <w:p w:rsidR="0063700B" w:rsidRPr="00FB09C9" w:rsidRDefault="0063700B">
      <w:pPr>
        <w:kinsoku w:val="0"/>
        <w:overflowPunct w:val="0"/>
        <w:spacing w:line="560" w:lineRule="auto"/>
        <w:ind w:left="110" w:right="-224" w:firstLine="4"/>
        <w:rPr>
          <w:rFonts w:ascii="Arial" w:hAnsi="Arial"/>
          <w:color w:val="000000"/>
          <w:lang w:val="en-IE"/>
        </w:rPr>
      </w:pPr>
      <w:r w:rsidRPr="00FB09C9">
        <w:rPr>
          <w:rFonts w:ascii="Arial" w:hAnsi="Arial"/>
          <w:color w:val="000000"/>
          <w:lang w:val="en-IE"/>
        </w:rPr>
        <w:t>Ráiteas faoi Dhualgais an Bhoird</w:t>
      </w:r>
    </w:p>
    <w:p w:rsidR="0063700B" w:rsidRPr="00FB09C9" w:rsidRDefault="0063700B">
      <w:pPr>
        <w:kinsoku w:val="0"/>
        <w:overflowPunct w:val="0"/>
        <w:spacing w:line="560" w:lineRule="auto"/>
        <w:ind w:left="110" w:right="-224" w:firstLine="4"/>
        <w:rPr>
          <w:rFonts w:ascii="Arial" w:hAnsi="Arial"/>
          <w:color w:val="000000"/>
          <w:lang w:val="en-IE"/>
        </w:rPr>
      </w:pPr>
      <w:r w:rsidRPr="00FB09C9">
        <w:rPr>
          <w:rFonts w:ascii="Arial" w:hAnsi="Arial"/>
          <w:color w:val="000000"/>
          <w:lang w:val="en-IE"/>
        </w:rPr>
        <w:t>Ráiteas faoin Rialúchán Airgeadais Inmheánach</w:t>
      </w:r>
    </w:p>
    <w:p w:rsidR="0063700B" w:rsidRPr="00FB09C9" w:rsidRDefault="0063700B">
      <w:pPr>
        <w:kinsoku w:val="0"/>
        <w:overflowPunct w:val="0"/>
        <w:spacing w:line="560" w:lineRule="auto"/>
        <w:ind w:left="115" w:right="-508" w:firstLine="4"/>
        <w:rPr>
          <w:rFonts w:ascii="Arial" w:hAnsi="Arial"/>
          <w:lang w:val="en-IE"/>
        </w:rPr>
      </w:pPr>
      <w:r w:rsidRPr="00FB09C9">
        <w:rPr>
          <w:rFonts w:ascii="Arial" w:hAnsi="Arial"/>
          <w:color w:val="000000"/>
          <w:lang w:val="en-IE"/>
        </w:rPr>
        <w:t>Tuairisc an Ard-Reachtaire Cuntas Agus Ciste</w:t>
      </w:r>
      <w:r w:rsidRPr="00FB09C9">
        <w:rPr>
          <w:rFonts w:ascii="Arial" w:hAnsi="Arial"/>
          <w:color w:val="000000"/>
          <w:w w:val="97"/>
          <w:lang w:val="en-IE"/>
        </w:rPr>
        <w:t xml:space="preserve"> </w:t>
      </w:r>
    </w:p>
    <w:p w:rsidR="0063700B" w:rsidRPr="00FB09C9" w:rsidRDefault="0063700B">
      <w:pPr>
        <w:kinsoku w:val="0"/>
        <w:overflowPunct w:val="0"/>
        <w:spacing w:line="560" w:lineRule="auto"/>
        <w:ind w:left="115" w:firstLine="4"/>
        <w:rPr>
          <w:rFonts w:ascii="Arial" w:hAnsi="Arial"/>
          <w:color w:val="000000"/>
          <w:lang w:val="en-IE"/>
        </w:rPr>
      </w:pPr>
      <w:r w:rsidRPr="00FB09C9">
        <w:rPr>
          <w:rFonts w:ascii="Arial" w:hAnsi="Arial"/>
          <w:color w:val="000000"/>
          <w:lang w:val="en-IE"/>
        </w:rPr>
        <w:t>Ráiteas</w:t>
      </w:r>
      <w:r w:rsidRPr="00FB09C9">
        <w:rPr>
          <w:rFonts w:ascii="Arial" w:hAnsi="Arial"/>
          <w:i/>
          <w:color w:val="000000"/>
          <w:lang w:val="en-IE"/>
        </w:rPr>
        <w:t xml:space="preserve"> </w:t>
      </w:r>
      <w:r w:rsidRPr="00FB09C9">
        <w:rPr>
          <w:rFonts w:ascii="Arial" w:hAnsi="Arial"/>
          <w:color w:val="000000"/>
          <w:lang w:val="en-IE"/>
        </w:rPr>
        <w:t>faoi Bhearta</w:t>
      </w:r>
      <w:r w:rsidR="00FB09C9">
        <w:rPr>
          <w:rFonts w:ascii="Arial" w:hAnsi="Arial"/>
          <w:color w:val="000000"/>
          <w:lang w:val="en-IE"/>
        </w:rPr>
        <w:t>is</w:t>
      </w:r>
      <w:r w:rsidRPr="00FB09C9">
        <w:rPr>
          <w:rFonts w:ascii="Arial" w:hAnsi="Arial"/>
          <w:color w:val="000000"/>
          <w:lang w:val="en-IE"/>
        </w:rPr>
        <w:t xml:space="preserve"> C</w:t>
      </w:r>
      <w:r w:rsidR="00FB09C9">
        <w:rPr>
          <w:rFonts w:ascii="Arial" w:hAnsi="Arial"/>
          <w:color w:val="000000"/>
          <w:lang w:val="en-IE"/>
        </w:rPr>
        <w:t>h</w:t>
      </w:r>
      <w:r w:rsidRPr="00FB09C9">
        <w:rPr>
          <w:rFonts w:ascii="Arial" w:hAnsi="Arial"/>
          <w:color w:val="000000"/>
          <w:lang w:val="en-IE"/>
        </w:rPr>
        <w:t>untasaíochta</w:t>
      </w:r>
    </w:p>
    <w:p w:rsidR="0063700B" w:rsidRPr="00FB09C9" w:rsidRDefault="0063700B">
      <w:pPr>
        <w:kinsoku w:val="0"/>
        <w:overflowPunct w:val="0"/>
        <w:spacing w:line="280" w:lineRule="exact"/>
        <w:ind w:left="120"/>
        <w:rPr>
          <w:rFonts w:ascii="Arial" w:hAnsi="Arial"/>
          <w:color w:val="000000"/>
          <w:lang w:val="en-IE"/>
        </w:rPr>
      </w:pPr>
      <w:r w:rsidRPr="00FB09C9">
        <w:rPr>
          <w:rFonts w:ascii="Arial" w:hAnsi="Arial"/>
          <w:color w:val="000000"/>
          <w:lang w:val="en-IE"/>
        </w:rPr>
        <w:t>Cuntas Ioncaim &amp; Caiteachais</w:t>
      </w:r>
    </w:p>
    <w:p w:rsidR="0063700B" w:rsidRPr="00FB09C9" w:rsidRDefault="0063700B">
      <w:pPr>
        <w:kinsoku w:val="0"/>
        <w:overflowPunct w:val="0"/>
        <w:spacing w:line="130" w:lineRule="exact"/>
        <w:rPr>
          <w:rFonts w:ascii="Arial" w:hAnsi="Arial"/>
          <w:color w:val="000000"/>
          <w:lang w:val="en-IE"/>
        </w:rPr>
      </w:pPr>
    </w:p>
    <w:p w:rsidR="0063700B" w:rsidRPr="00FB09C9" w:rsidRDefault="0063700B">
      <w:pPr>
        <w:kinsoku w:val="0"/>
        <w:overflowPunct w:val="0"/>
        <w:spacing w:line="200" w:lineRule="exact"/>
        <w:rPr>
          <w:rFonts w:ascii="Arial" w:hAnsi="Arial"/>
          <w:color w:val="000000"/>
          <w:lang w:val="en-IE"/>
        </w:rPr>
      </w:pPr>
    </w:p>
    <w:p w:rsidR="0063700B" w:rsidRPr="00FB09C9" w:rsidRDefault="0063700B">
      <w:pPr>
        <w:kinsoku w:val="0"/>
        <w:overflowPunct w:val="0"/>
        <w:ind w:left="124"/>
        <w:rPr>
          <w:rFonts w:ascii="Arial" w:hAnsi="Arial"/>
          <w:color w:val="000000"/>
          <w:lang w:val="en-IE"/>
        </w:rPr>
      </w:pPr>
      <w:r w:rsidRPr="00FB09C9">
        <w:rPr>
          <w:rFonts w:ascii="Arial" w:hAnsi="Arial"/>
          <w:color w:val="000000"/>
          <w:lang w:val="en-IE"/>
        </w:rPr>
        <w:t>An Clár Comhardaithe</w:t>
      </w:r>
    </w:p>
    <w:p w:rsidR="0063700B" w:rsidRPr="00FB09C9" w:rsidRDefault="0063700B">
      <w:pPr>
        <w:kinsoku w:val="0"/>
        <w:overflowPunct w:val="0"/>
        <w:spacing w:line="140" w:lineRule="exact"/>
        <w:rPr>
          <w:rFonts w:ascii="Arial" w:hAnsi="Arial"/>
          <w:color w:val="000000"/>
          <w:lang w:val="en-IE"/>
        </w:rPr>
      </w:pPr>
    </w:p>
    <w:p w:rsidR="0063700B" w:rsidRPr="00FB09C9" w:rsidRDefault="0063700B">
      <w:pPr>
        <w:kinsoku w:val="0"/>
        <w:overflowPunct w:val="0"/>
        <w:spacing w:line="200" w:lineRule="exact"/>
        <w:rPr>
          <w:rFonts w:ascii="Arial" w:hAnsi="Arial"/>
          <w:color w:val="000000"/>
          <w:lang w:val="en-IE"/>
        </w:rPr>
      </w:pPr>
    </w:p>
    <w:p w:rsidR="0063700B" w:rsidRPr="00FB09C9" w:rsidRDefault="0063700B">
      <w:pPr>
        <w:kinsoku w:val="0"/>
        <w:overflowPunct w:val="0"/>
        <w:ind w:left="129"/>
        <w:rPr>
          <w:rFonts w:ascii="Arial" w:hAnsi="Arial"/>
          <w:color w:val="000000"/>
          <w:lang w:val="en-IE"/>
        </w:rPr>
      </w:pPr>
      <w:r w:rsidRPr="00FB09C9">
        <w:rPr>
          <w:rFonts w:ascii="Arial" w:hAnsi="Arial"/>
          <w:color w:val="000000"/>
          <w:lang w:val="en-IE"/>
        </w:rPr>
        <w:t>Nótaí leis na Ráitis Airgeadais</w:t>
      </w:r>
    </w:p>
    <w:p w:rsidR="0063700B" w:rsidRPr="00FB09C9" w:rsidRDefault="0063700B">
      <w:pPr>
        <w:kinsoku w:val="0"/>
        <w:overflowPunct w:val="0"/>
        <w:ind w:right="340"/>
        <w:jc w:val="center"/>
        <w:rPr>
          <w:rFonts w:ascii="Arial" w:hAnsi="Arial"/>
          <w:color w:val="000000"/>
          <w:lang w:val="en-IE"/>
        </w:rPr>
      </w:pPr>
      <w:r w:rsidRPr="00FB09C9">
        <w:rPr>
          <w:rFonts w:ascii="Arial" w:hAnsi="Arial"/>
          <w:color w:val="000000"/>
          <w:lang w:val="en-IE"/>
        </w:rPr>
        <w:br w:type="column"/>
      </w:r>
      <w:r w:rsidRPr="00FB09C9">
        <w:rPr>
          <w:rFonts w:ascii="Arial" w:hAnsi="Arial"/>
          <w:b/>
          <w:color w:val="000000"/>
          <w:lang w:val="en-IE"/>
        </w:rPr>
        <w:lastRenderedPageBreak/>
        <w:t>Lch</w:t>
      </w:r>
    </w:p>
    <w:p w:rsidR="0063700B" w:rsidRPr="00FB09C9" w:rsidRDefault="0063700B">
      <w:pPr>
        <w:kinsoku w:val="0"/>
        <w:overflowPunct w:val="0"/>
        <w:spacing w:line="120" w:lineRule="exact"/>
        <w:rPr>
          <w:rFonts w:ascii="Arial" w:hAnsi="Arial"/>
          <w:color w:val="000000"/>
          <w:lang w:val="en-IE"/>
        </w:rPr>
      </w:pPr>
    </w:p>
    <w:p w:rsidR="0063700B" w:rsidRPr="00FB09C9" w:rsidRDefault="0063700B">
      <w:pPr>
        <w:kinsoku w:val="0"/>
        <w:overflowPunct w:val="0"/>
        <w:spacing w:line="200" w:lineRule="exact"/>
        <w:rPr>
          <w:rFonts w:ascii="Arial" w:hAnsi="Arial"/>
          <w:color w:val="000000"/>
          <w:lang w:val="en-IE"/>
        </w:rPr>
      </w:pPr>
    </w:p>
    <w:p w:rsidR="0063700B" w:rsidRPr="00FB09C9" w:rsidRDefault="0063700B">
      <w:pPr>
        <w:kinsoku w:val="0"/>
        <w:overflowPunct w:val="0"/>
        <w:ind w:right="269"/>
        <w:jc w:val="center"/>
        <w:rPr>
          <w:rFonts w:ascii="Arial" w:hAnsi="Arial"/>
          <w:color w:val="000000"/>
          <w:lang w:val="en-IE"/>
        </w:rPr>
      </w:pPr>
      <w:r w:rsidRPr="00FB09C9">
        <w:rPr>
          <w:rFonts w:ascii="Arial" w:hAnsi="Arial"/>
          <w:color w:val="000000"/>
          <w:w w:val="130"/>
          <w:lang w:val="en-IE"/>
        </w:rPr>
        <w:t>1</w:t>
      </w:r>
    </w:p>
    <w:p w:rsidR="0063700B" w:rsidRPr="00FB09C9" w:rsidRDefault="0063700B">
      <w:pPr>
        <w:kinsoku w:val="0"/>
        <w:overflowPunct w:val="0"/>
        <w:spacing w:line="130" w:lineRule="exact"/>
        <w:rPr>
          <w:rFonts w:ascii="Arial" w:hAnsi="Arial"/>
          <w:color w:val="000000"/>
          <w:lang w:val="en-IE"/>
        </w:rPr>
      </w:pPr>
    </w:p>
    <w:p w:rsidR="0063700B" w:rsidRPr="00FB09C9" w:rsidRDefault="0063700B">
      <w:pPr>
        <w:kinsoku w:val="0"/>
        <w:overflowPunct w:val="0"/>
        <w:spacing w:line="200" w:lineRule="exact"/>
        <w:rPr>
          <w:rFonts w:ascii="Arial" w:hAnsi="Arial"/>
          <w:color w:val="000000"/>
          <w:sz w:val="2"/>
          <w:lang w:val="en-IE"/>
        </w:rPr>
      </w:pPr>
    </w:p>
    <w:p w:rsidR="0063700B" w:rsidRPr="00FB09C9" w:rsidRDefault="0063700B">
      <w:pPr>
        <w:kinsoku w:val="0"/>
        <w:overflowPunct w:val="0"/>
        <w:ind w:right="337"/>
        <w:jc w:val="center"/>
        <w:rPr>
          <w:rFonts w:ascii="Arial" w:hAnsi="Arial"/>
          <w:color w:val="000000"/>
          <w:lang w:val="en-IE"/>
        </w:rPr>
      </w:pPr>
      <w:r w:rsidRPr="00FB09C9">
        <w:rPr>
          <w:rFonts w:ascii="Arial" w:hAnsi="Arial"/>
          <w:color w:val="000000"/>
          <w:w w:val="105"/>
          <w:lang w:val="en-IE"/>
        </w:rPr>
        <w:t>2</w:t>
      </w:r>
    </w:p>
    <w:p w:rsidR="0063700B" w:rsidRPr="00FB09C9" w:rsidRDefault="0063700B">
      <w:pPr>
        <w:kinsoku w:val="0"/>
        <w:overflowPunct w:val="0"/>
        <w:spacing w:line="120" w:lineRule="exact"/>
        <w:rPr>
          <w:rFonts w:ascii="Arial" w:hAnsi="Arial"/>
          <w:color w:val="000000"/>
          <w:lang w:val="en-IE"/>
        </w:rPr>
      </w:pPr>
    </w:p>
    <w:p w:rsidR="0063700B" w:rsidRPr="00FB09C9" w:rsidRDefault="0063700B">
      <w:pPr>
        <w:kinsoku w:val="0"/>
        <w:overflowPunct w:val="0"/>
        <w:spacing w:line="200" w:lineRule="exact"/>
        <w:rPr>
          <w:rFonts w:ascii="Arial" w:hAnsi="Arial"/>
          <w:color w:val="000000"/>
          <w:lang w:val="en-IE"/>
        </w:rPr>
      </w:pPr>
    </w:p>
    <w:p w:rsidR="0063700B" w:rsidRPr="00FB09C9" w:rsidRDefault="0063700B">
      <w:pPr>
        <w:kinsoku w:val="0"/>
        <w:overflowPunct w:val="0"/>
        <w:ind w:right="313"/>
        <w:jc w:val="center"/>
        <w:rPr>
          <w:rFonts w:ascii="Arial" w:hAnsi="Arial"/>
          <w:color w:val="000000"/>
          <w:lang w:val="en-IE"/>
        </w:rPr>
      </w:pPr>
      <w:r w:rsidRPr="00FB09C9">
        <w:rPr>
          <w:rFonts w:ascii="Arial" w:hAnsi="Arial"/>
          <w:color w:val="000000"/>
          <w:w w:val="110"/>
          <w:lang w:val="en-IE"/>
        </w:rPr>
        <w:t>3</w:t>
      </w:r>
    </w:p>
    <w:p w:rsidR="0063700B" w:rsidRPr="00FB09C9" w:rsidRDefault="0063700B">
      <w:pPr>
        <w:kinsoku w:val="0"/>
        <w:overflowPunct w:val="0"/>
        <w:spacing w:line="120" w:lineRule="exact"/>
        <w:rPr>
          <w:rFonts w:ascii="Arial" w:hAnsi="Arial"/>
          <w:color w:val="000000"/>
          <w:lang w:val="en-IE"/>
        </w:rPr>
      </w:pPr>
    </w:p>
    <w:p w:rsidR="0063700B" w:rsidRPr="00FB09C9" w:rsidRDefault="0063700B">
      <w:pPr>
        <w:kinsoku w:val="0"/>
        <w:overflowPunct w:val="0"/>
        <w:spacing w:line="200" w:lineRule="exact"/>
        <w:rPr>
          <w:rFonts w:ascii="Arial" w:hAnsi="Arial"/>
          <w:color w:val="000000"/>
          <w:lang w:val="en-IE"/>
        </w:rPr>
      </w:pPr>
    </w:p>
    <w:p w:rsidR="0063700B" w:rsidRDefault="0063700B" w:rsidP="006A748B">
      <w:pPr>
        <w:kinsoku w:val="0"/>
        <w:overflowPunct w:val="0"/>
        <w:ind w:right="324"/>
        <w:jc w:val="center"/>
        <w:rPr>
          <w:rFonts w:ascii="Arial" w:hAnsi="Arial"/>
          <w:color w:val="000000"/>
          <w:w w:val="110"/>
          <w:lang w:val="en-IE"/>
        </w:rPr>
      </w:pPr>
      <w:r w:rsidRPr="00FB09C9">
        <w:rPr>
          <w:rFonts w:ascii="Arial" w:hAnsi="Arial"/>
          <w:color w:val="000000"/>
          <w:w w:val="110"/>
          <w:lang w:val="en-IE"/>
        </w:rPr>
        <w:t>4</w:t>
      </w:r>
    </w:p>
    <w:p w:rsidR="006A748B" w:rsidRDefault="006A748B" w:rsidP="006A748B">
      <w:pPr>
        <w:kinsoku w:val="0"/>
        <w:overflowPunct w:val="0"/>
        <w:ind w:right="324"/>
        <w:jc w:val="center"/>
        <w:rPr>
          <w:rFonts w:ascii="Arial" w:hAnsi="Arial"/>
          <w:color w:val="000000"/>
          <w:w w:val="110"/>
          <w:lang w:val="en-IE"/>
        </w:rPr>
      </w:pPr>
    </w:p>
    <w:p w:rsidR="006A748B" w:rsidRPr="00FB09C9" w:rsidRDefault="006A748B" w:rsidP="006A748B">
      <w:pPr>
        <w:kinsoku w:val="0"/>
        <w:overflowPunct w:val="0"/>
        <w:ind w:right="324"/>
        <w:jc w:val="center"/>
        <w:rPr>
          <w:rFonts w:ascii="Arial" w:hAnsi="Arial"/>
          <w:color w:val="000000"/>
          <w:w w:val="105"/>
          <w:lang w:val="en-IE"/>
        </w:rPr>
      </w:pPr>
    </w:p>
    <w:p w:rsidR="0063700B" w:rsidRPr="00FB09C9" w:rsidRDefault="0063700B">
      <w:pPr>
        <w:kinsoku w:val="0"/>
        <w:overflowPunct w:val="0"/>
        <w:ind w:left="334" w:right="637"/>
        <w:jc w:val="center"/>
        <w:rPr>
          <w:rFonts w:ascii="Arial" w:hAnsi="Arial"/>
          <w:color w:val="000000"/>
          <w:lang w:val="en-IE"/>
        </w:rPr>
      </w:pPr>
      <w:r w:rsidRPr="00FB09C9">
        <w:rPr>
          <w:rFonts w:ascii="Arial" w:hAnsi="Arial"/>
          <w:color w:val="000000"/>
          <w:w w:val="105"/>
          <w:lang w:val="en-IE"/>
        </w:rPr>
        <w:t>5</w:t>
      </w:r>
    </w:p>
    <w:p w:rsidR="0063700B" w:rsidRPr="00FB09C9" w:rsidRDefault="0063700B">
      <w:pPr>
        <w:kinsoku w:val="0"/>
        <w:overflowPunct w:val="0"/>
        <w:spacing w:line="120" w:lineRule="exact"/>
        <w:rPr>
          <w:rFonts w:ascii="Arial" w:hAnsi="Arial"/>
          <w:color w:val="000000"/>
          <w:lang w:val="en-IE"/>
        </w:rPr>
      </w:pPr>
    </w:p>
    <w:p w:rsidR="0063700B" w:rsidRPr="00FB09C9" w:rsidRDefault="0063700B">
      <w:pPr>
        <w:kinsoku w:val="0"/>
        <w:overflowPunct w:val="0"/>
        <w:spacing w:line="200" w:lineRule="exact"/>
        <w:rPr>
          <w:rFonts w:ascii="Arial" w:hAnsi="Arial"/>
          <w:color w:val="000000"/>
          <w:lang w:val="en-IE"/>
        </w:rPr>
      </w:pPr>
    </w:p>
    <w:p w:rsidR="0063700B" w:rsidRPr="00FB09C9" w:rsidRDefault="0063700B">
      <w:pPr>
        <w:kinsoku w:val="0"/>
        <w:overflowPunct w:val="0"/>
        <w:ind w:left="334" w:right="640"/>
        <w:jc w:val="center"/>
        <w:rPr>
          <w:rFonts w:ascii="Arial" w:hAnsi="Arial"/>
          <w:color w:val="000000"/>
          <w:lang w:val="en-IE"/>
        </w:rPr>
      </w:pPr>
      <w:r w:rsidRPr="00FB09C9">
        <w:rPr>
          <w:rFonts w:ascii="Arial" w:hAnsi="Arial"/>
          <w:color w:val="000000"/>
          <w:w w:val="110"/>
          <w:lang w:val="en-IE"/>
        </w:rPr>
        <w:t>6</w:t>
      </w:r>
    </w:p>
    <w:p w:rsidR="0063700B" w:rsidRPr="00FB09C9" w:rsidRDefault="0063700B">
      <w:pPr>
        <w:kinsoku w:val="0"/>
        <w:overflowPunct w:val="0"/>
        <w:spacing w:line="110" w:lineRule="exact"/>
        <w:rPr>
          <w:rFonts w:ascii="Arial" w:hAnsi="Arial"/>
          <w:color w:val="000000"/>
          <w:lang w:val="en-IE"/>
        </w:rPr>
      </w:pPr>
    </w:p>
    <w:p w:rsidR="0063700B" w:rsidRPr="00FB09C9" w:rsidRDefault="0063700B">
      <w:pPr>
        <w:kinsoku w:val="0"/>
        <w:overflowPunct w:val="0"/>
        <w:spacing w:line="200" w:lineRule="exact"/>
        <w:rPr>
          <w:rFonts w:ascii="Arial" w:hAnsi="Arial"/>
          <w:color w:val="000000"/>
          <w:lang w:val="en-IE"/>
        </w:rPr>
      </w:pPr>
    </w:p>
    <w:p w:rsidR="0063700B" w:rsidRPr="00FB09C9" w:rsidRDefault="0063700B">
      <w:pPr>
        <w:kinsoku w:val="0"/>
        <w:overflowPunct w:val="0"/>
        <w:ind w:left="81" w:right="374"/>
        <w:jc w:val="center"/>
        <w:rPr>
          <w:rFonts w:ascii="Arial" w:hAnsi="Arial"/>
          <w:color w:val="000000"/>
          <w:lang w:val="en-IE"/>
        </w:rPr>
      </w:pPr>
      <w:r w:rsidRPr="00FB09C9">
        <w:rPr>
          <w:rFonts w:ascii="Arial" w:hAnsi="Arial"/>
          <w:color w:val="000000"/>
          <w:w w:val="105"/>
          <w:lang w:val="en-IE"/>
        </w:rPr>
        <w:t>7</w:t>
      </w:r>
    </w:p>
    <w:p w:rsidR="0063700B" w:rsidRPr="00FB09C9" w:rsidRDefault="0063700B">
      <w:pPr>
        <w:kinsoku w:val="0"/>
        <w:overflowPunct w:val="0"/>
        <w:spacing w:line="110" w:lineRule="exact"/>
        <w:rPr>
          <w:rFonts w:ascii="Arial" w:hAnsi="Arial"/>
          <w:color w:val="000000"/>
          <w:lang w:val="en-IE"/>
        </w:rPr>
      </w:pPr>
    </w:p>
    <w:p w:rsidR="0063700B" w:rsidRPr="00FB09C9" w:rsidRDefault="0063700B">
      <w:pPr>
        <w:kinsoku w:val="0"/>
        <w:overflowPunct w:val="0"/>
        <w:spacing w:line="200" w:lineRule="exact"/>
        <w:rPr>
          <w:rFonts w:ascii="Arial" w:hAnsi="Arial"/>
          <w:color w:val="000000"/>
          <w:lang w:val="en-IE"/>
        </w:rPr>
      </w:pPr>
    </w:p>
    <w:p w:rsidR="0063700B" w:rsidRPr="00FB09C9" w:rsidRDefault="0063700B">
      <w:pPr>
        <w:kinsoku w:val="0"/>
        <w:overflowPunct w:val="0"/>
        <w:ind w:left="91" w:right="374"/>
        <w:jc w:val="center"/>
        <w:rPr>
          <w:rFonts w:ascii="Arial" w:hAnsi="Arial"/>
          <w:color w:val="000000"/>
          <w:lang w:val="en-IE"/>
        </w:rPr>
      </w:pPr>
      <w:r w:rsidRPr="00FB09C9">
        <w:rPr>
          <w:rFonts w:ascii="Arial" w:hAnsi="Arial"/>
          <w:color w:val="000000"/>
          <w:w w:val="110"/>
          <w:lang w:val="en-IE"/>
        </w:rPr>
        <w:t>8</w:t>
      </w:r>
      <w:r w:rsidRPr="00FB09C9">
        <w:rPr>
          <w:rFonts w:ascii="Arial" w:hAnsi="Arial"/>
          <w:color w:val="000000"/>
          <w:spacing w:val="-12"/>
          <w:w w:val="110"/>
          <w:lang w:val="en-IE"/>
        </w:rPr>
        <w:t xml:space="preserve"> </w:t>
      </w:r>
      <w:r w:rsidRPr="00FB09C9">
        <w:rPr>
          <w:rFonts w:ascii="Arial" w:hAnsi="Arial"/>
          <w:color w:val="000000"/>
          <w:w w:val="110"/>
          <w:lang w:val="en-IE"/>
        </w:rPr>
        <w:t>-</w:t>
      </w:r>
      <w:r w:rsidRPr="00FB09C9">
        <w:rPr>
          <w:rFonts w:ascii="Arial" w:hAnsi="Arial"/>
          <w:color w:val="000000"/>
          <w:spacing w:val="18"/>
          <w:w w:val="110"/>
          <w:lang w:val="en-IE"/>
        </w:rPr>
        <w:t xml:space="preserve"> </w:t>
      </w:r>
      <w:r w:rsidRPr="00FB09C9">
        <w:rPr>
          <w:rFonts w:ascii="Arial" w:hAnsi="Arial"/>
          <w:color w:val="000000"/>
          <w:w w:val="110"/>
          <w:lang w:val="en-IE"/>
        </w:rPr>
        <w:t>10</w:t>
      </w:r>
    </w:p>
    <w:p w:rsidR="0063700B" w:rsidRPr="00FB09C9" w:rsidRDefault="0063700B">
      <w:pPr>
        <w:kinsoku w:val="0"/>
        <w:overflowPunct w:val="0"/>
        <w:ind w:left="91" w:right="374"/>
        <w:jc w:val="center"/>
        <w:rPr>
          <w:rFonts w:ascii="Arial" w:hAnsi="Arial"/>
          <w:color w:val="000000"/>
          <w:lang w:val="en-IE"/>
        </w:rPr>
        <w:sectPr w:rsidR="0063700B" w:rsidRPr="00FB09C9">
          <w:type w:val="continuous"/>
          <w:pgSz w:w="11914" w:h="16860"/>
          <w:pgMar w:top="360" w:right="1680" w:bottom="280" w:left="1080" w:header="720" w:footer="720" w:gutter="0"/>
          <w:cols w:num="2" w:space="720" w:equalWidth="0">
            <w:col w:w="5021" w:space="2980"/>
            <w:col w:w="1153"/>
          </w:cols>
          <w:noEndnote/>
        </w:sectPr>
      </w:pPr>
    </w:p>
    <w:p w:rsidR="0063700B" w:rsidRPr="00FB09C9" w:rsidRDefault="0063700B" w:rsidP="00DC29A3">
      <w:pPr>
        <w:pStyle w:val="Heading1"/>
        <w:jc w:val="center"/>
        <w:rPr>
          <w:lang w:val="en-IE"/>
        </w:rPr>
      </w:pPr>
      <w:r w:rsidRPr="00FB09C9">
        <w:rPr>
          <w:lang w:val="en-IE"/>
        </w:rPr>
        <w:lastRenderedPageBreak/>
        <w:t>An Bord Achomhairc um Cheadúnais Dobharshaothraithe</w:t>
      </w:r>
    </w:p>
    <w:p w:rsidR="0063700B" w:rsidRPr="00FB09C9" w:rsidRDefault="0063700B" w:rsidP="00DC29A3">
      <w:pPr>
        <w:kinsoku w:val="0"/>
        <w:overflowPunct w:val="0"/>
        <w:spacing w:before="10" w:line="130" w:lineRule="exact"/>
        <w:jc w:val="center"/>
        <w:rPr>
          <w:rFonts w:ascii="Arial" w:hAnsi="Arial"/>
          <w:color w:val="000000"/>
          <w:sz w:val="13"/>
          <w:lang w:val="en-IE"/>
        </w:rPr>
      </w:pPr>
    </w:p>
    <w:p w:rsidR="0063700B" w:rsidRPr="00FB09C9" w:rsidRDefault="0063700B" w:rsidP="00DC29A3">
      <w:pPr>
        <w:kinsoku w:val="0"/>
        <w:overflowPunct w:val="0"/>
        <w:spacing w:line="200" w:lineRule="exact"/>
        <w:jc w:val="center"/>
        <w:rPr>
          <w:rFonts w:ascii="Arial" w:hAnsi="Arial"/>
          <w:color w:val="000000"/>
          <w:sz w:val="20"/>
          <w:lang w:val="en-IE"/>
        </w:rPr>
      </w:pPr>
    </w:p>
    <w:p w:rsidR="0063700B" w:rsidRPr="00FB09C9" w:rsidRDefault="0063700B" w:rsidP="00DC29A3">
      <w:pPr>
        <w:pStyle w:val="Heading2"/>
        <w:jc w:val="center"/>
        <w:rPr>
          <w:lang w:val="en-IE"/>
        </w:rPr>
      </w:pPr>
      <w:r w:rsidRPr="00FB09C9">
        <w:rPr>
          <w:w w:val="110"/>
          <w:lang w:val="en-IE"/>
        </w:rPr>
        <w:t>Ráitis Airgeadais don Bhliain dar críoch 31 Nollaig 2010</w:t>
      </w:r>
    </w:p>
    <w:p w:rsidR="0063700B" w:rsidRPr="00FB09C9" w:rsidRDefault="0063700B" w:rsidP="00DC29A3">
      <w:pPr>
        <w:kinsoku w:val="0"/>
        <w:overflowPunct w:val="0"/>
        <w:spacing w:before="11" w:line="200" w:lineRule="exact"/>
        <w:jc w:val="center"/>
        <w:rPr>
          <w:rFonts w:ascii="Arial" w:hAnsi="Arial"/>
          <w:color w:val="000000"/>
          <w:sz w:val="20"/>
          <w:lang w:val="en-IE"/>
        </w:rPr>
      </w:pPr>
    </w:p>
    <w:p w:rsidR="0063700B" w:rsidRDefault="0063700B" w:rsidP="00DC29A3">
      <w:pPr>
        <w:pStyle w:val="Heading3"/>
        <w:jc w:val="center"/>
        <w:rPr>
          <w:w w:val="105"/>
          <w:lang w:val="en-IE"/>
        </w:rPr>
      </w:pPr>
      <w:r w:rsidRPr="00FB09C9">
        <w:rPr>
          <w:w w:val="105"/>
          <w:lang w:val="en-IE"/>
        </w:rPr>
        <w:t>Comhaltaí an Bhoird agus Eolas Ginearálta</w:t>
      </w:r>
    </w:p>
    <w:p w:rsidR="006A748B" w:rsidRPr="00FB09C9" w:rsidRDefault="006A748B" w:rsidP="006A748B">
      <w:pPr>
        <w:kinsoku w:val="0"/>
        <w:overflowPunct w:val="0"/>
        <w:spacing w:before="60"/>
        <w:ind w:left="2400"/>
        <w:rPr>
          <w:rFonts w:ascii="Arial" w:hAnsi="Arial"/>
          <w:color w:val="000000"/>
          <w:sz w:val="20"/>
          <w:lang w:val="en-IE"/>
        </w:rPr>
      </w:pPr>
    </w:p>
    <w:p w:rsidR="0063700B" w:rsidRPr="00FB09C9" w:rsidRDefault="0063700B">
      <w:pPr>
        <w:kinsoku w:val="0"/>
        <w:overflowPunct w:val="0"/>
        <w:spacing w:before="13" w:line="200" w:lineRule="exact"/>
        <w:rPr>
          <w:rFonts w:ascii="Arial" w:hAnsi="Arial"/>
          <w:color w:val="000000"/>
          <w:sz w:val="20"/>
          <w:lang w:val="en-IE"/>
        </w:rPr>
        <w:sectPr w:rsidR="0063700B" w:rsidRPr="00FB09C9">
          <w:headerReference w:type="default" r:id="rId24"/>
          <w:footerReference w:type="default" r:id="rId25"/>
          <w:pgSz w:w="11914" w:h="16860"/>
          <w:pgMar w:top="840" w:right="1680" w:bottom="280" w:left="1060" w:header="0" w:footer="0" w:gutter="0"/>
          <w:cols w:space="720" w:equalWidth="0">
            <w:col w:w="9174"/>
          </w:cols>
          <w:noEndnote/>
        </w:sectPr>
      </w:pPr>
    </w:p>
    <w:p w:rsidR="006A748B" w:rsidRDefault="0063700B" w:rsidP="006A748B">
      <w:pPr>
        <w:kinsoku w:val="0"/>
        <w:overflowPunct w:val="0"/>
        <w:spacing w:before="60"/>
        <w:ind w:left="101"/>
        <w:rPr>
          <w:rFonts w:ascii="Arial" w:hAnsi="Arial"/>
          <w:b/>
          <w:color w:val="000000"/>
          <w:lang w:val="en-IE"/>
        </w:rPr>
      </w:pPr>
      <w:r w:rsidRPr="00FB09C9">
        <w:rPr>
          <w:rFonts w:ascii="Arial" w:hAnsi="Arial"/>
          <w:b/>
          <w:color w:val="000000"/>
          <w:lang w:val="en-IE"/>
        </w:rPr>
        <w:lastRenderedPageBreak/>
        <w:t>Comhaltaí an Bhoird:</w:t>
      </w:r>
    </w:p>
    <w:p w:rsidR="006A748B" w:rsidRDefault="006A748B" w:rsidP="006A748B">
      <w:pPr>
        <w:kinsoku w:val="0"/>
        <w:overflowPunct w:val="0"/>
        <w:spacing w:before="60"/>
        <w:ind w:left="101"/>
        <w:rPr>
          <w:rFonts w:ascii="Arial" w:hAnsi="Arial"/>
          <w:b/>
          <w:color w:val="000000"/>
          <w:lang w:val="en-IE"/>
        </w:rPr>
      </w:pPr>
      <w:r>
        <w:rPr>
          <w:rFonts w:ascii="Arial" w:hAnsi="Arial"/>
          <w:b/>
          <w:color w:val="000000"/>
          <w:lang w:val="en-IE"/>
        </w:rPr>
        <w:t>.</w:t>
      </w:r>
    </w:p>
    <w:p w:rsidR="006A748B" w:rsidRDefault="006A748B" w:rsidP="006A748B">
      <w:pPr>
        <w:kinsoku w:val="0"/>
        <w:overflowPunct w:val="0"/>
        <w:spacing w:before="60"/>
        <w:ind w:left="101"/>
        <w:rPr>
          <w:rFonts w:ascii="Arial" w:hAnsi="Arial"/>
          <w:b/>
          <w:color w:val="000000"/>
          <w:lang w:val="en-IE"/>
        </w:rPr>
      </w:pPr>
      <w:r>
        <w:rPr>
          <w:rFonts w:ascii="Arial" w:hAnsi="Arial"/>
          <w:b/>
          <w:color w:val="000000"/>
          <w:lang w:val="en-IE"/>
        </w:rPr>
        <w:t>.</w:t>
      </w:r>
    </w:p>
    <w:p w:rsidR="006A748B" w:rsidRDefault="006A748B" w:rsidP="006A748B">
      <w:pPr>
        <w:kinsoku w:val="0"/>
        <w:overflowPunct w:val="0"/>
        <w:spacing w:before="60"/>
        <w:ind w:left="101"/>
        <w:rPr>
          <w:rFonts w:ascii="Arial" w:hAnsi="Arial"/>
          <w:b/>
          <w:color w:val="000000"/>
          <w:lang w:val="en-IE"/>
        </w:rPr>
      </w:pPr>
      <w:r>
        <w:rPr>
          <w:rFonts w:ascii="Arial" w:hAnsi="Arial"/>
          <w:b/>
          <w:color w:val="000000"/>
          <w:lang w:val="en-IE"/>
        </w:rPr>
        <w:t>.</w:t>
      </w:r>
    </w:p>
    <w:p w:rsidR="006A748B" w:rsidRDefault="006A748B" w:rsidP="006A748B">
      <w:pPr>
        <w:kinsoku w:val="0"/>
        <w:overflowPunct w:val="0"/>
        <w:spacing w:before="60"/>
        <w:ind w:left="101"/>
        <w:rPr>
          <w:rFonts w:ascii="Arial" w:hAnsi="Arial"/>
          <w:b/>
          <w:color w:val="000000"/>
          <w:lang w:val="en-IE"/>
        </w:rPr>
      </w:pPr>
      <w:r>
        <w:rPr>
          <w:rFonts w:ascii="Arial" w:hAnsi="Arial"/>
          <w:b/>
          <w:color w:val="000000"/>
          <w:lang w:val="en-IE"/>
        </w:rPr>
        <w:t>.</w:t>
      </w:r>
    </w:p>
    <w:p w:rsidR="006A748B" w:rsidRDefault="006A748B" w:rsidP="006A748B">
      <w:pPr>
        <w:kinsoku w:val="0"/>
        <w:overflowPunct w:val="0"/>
        <w:spacing w:before="60"/>
        <w:ind w:left="101"/>
        <w:rPr>
          <w:rFonts w:ascii="Arial" w:hAnsi="Arial"/>
          <w:b/>
          <w:color w:val="000000"/>
          <w:lang w:val="en-IE"/>
        </w:rPr>
      </w:pPr>
      <w:r>
        <w:rPr>
          <w:rFonts w:ascii="Arial" w:hAnsi="Arial"/>
          <w:b/>
          <w:color w:val="000000"/>
          <w:lang w:val="en-IE"/>
        </w:rPr>
        <w:t>.</w:t>
      </w:r>
    </w:p>
    <w:p w:rsidR="006A748B" w:rsidRDefault="006A748B" w:rsidP="006A748B">
      <w:pPr>
        <w:kinsoku w:val="0"/>
        <w:overflowPunct w:val="0"/>
        <w:spacing w:before="60"/>
        <w:ind w:left="101"/>
        <w:rPr>
          <w:rFonts w:ascii="Arial" w:hAnsi="Arial"/>
          <w:b/>
          <w:color w:val="000000"/>
          <w:lang w:val="en-IE"/>
        </w:rPr>
      </w:pPr>
      <w:r>
        <w:rPr>
          <w:rFonts w:ascii="Arial" w:hAnsi="Arial"/>
          <w:b/>
          <w:color w:val="000000"/>
          <w:lang w:val="en-IE"/>
        </w:rPr>
        <w:t>.</w:t>
      </w:r>
    </w:p>
    <w:p w:rsidR="00FB09C9" w:rsidRPr="006A748B" w:rsidRDefault="006A748B" w:rsidP="006A748B">
      <w:pPr>
        <w:kinsoku w:val="0"/>
        <w:overflowPunct w:val="0"/>
        <w:spacing w:before="60"/>
        <w:ind w:left="101"/>
        <w:rPr>
          <w:rFonts w:ascii="Arial" w:hAnsi="Arial"/>
          <w:b/>
          <w:color w:val="000000"/>
          <w:lang w:val="en-IE"/>
        </w:rPr>
      </w:pPr>
      <w:r>
        <w:rPr>
          <w:rFonts w:ascii="Arial" w:hAnsi="Arial"/>
          <w:b/>
          <w:color w:val="000000"/>
          <w:lang w:val="en-IE"/>
        </w:rPr>
        <w:t>.</w:t>
      </w:r>
      <w:r>
        <w:rPr>
          <w:rFonts w:ascii="Arial" w:hAnsi="Arial"/>
          <w:b/>
          <w:color w:val="000000"/>
          <w:w w:val="105"/>
          <w:lang w:val="en-IE"/>
        </w:rPr>
        <w:t xml:space="preserve"> </w:t>
      </w:r>
    </w:p>
    <w:p w:rsidR="006A748B" w:rsidRDefault="0063700B">
      <w:pPr>
        <w:kinsoku w:val="0"/>
        <w:overflowPunct w:val="0"/>
        <w:ind w:left="101"/>
        <w:rPr>
          <w:rFonts w:ascii="Arial" w:hAnsi="Arial"/>
          <w:b/>
          <w:color w:val="000000"/>
          <w:w w:val="105"/>
          <w:lang w:val="en-IE"/>
        </w:rPr>
      </w:pPr>
      <w:r w:rsidRPr="00FB09C9">
        <w:rPr>
          <w:rFonts w:ascii="Arial" w:hAnsi="Arial"/>
          <w:b/>
          <w:color w:val="000000"/>
          <w:w w:val="105"/>
          <w:lang w:val="en-IE"/>
        </w:rPr>
        <w:t>Rúnaí:</w:t>
      </w:r>
    </w:p>
    <w:p w:rsidR="006A748B" w:rsidRDefault="006A748B">
      <w:pPr>
        <w:kinsoku w:val="0"/>
        <w:overflowPunct w:val="0"/>
        <w:ind w:left="101"/>
        <w:rPr>
          <w:rFonts w:ascii="Arial" w:hAnsi="Arial"/>
          <w:b/>
          <w:color w:val="000000"/>
          <w:w w:val="105"/>
          <w:lang w:val="en-IE"/>
        </w:rPr>
      </w:pPr>
      <w:r>
        <w:rPr>
          <w:rFonts w:ascii="Arial" w:hAnsi="Arial"/>
          <w:b/>
          <w:color w:val="000000"/>
          <w:w w:val="105"/>
          <w:lang w:val="en-IE"/>
        </w:rPr>
        <w:t>.</w:t>
      </w:r>
    </w:p>
    <w:p w:rsidR="006A748B" w:rsidRDefault="006A748B">
      <w:pPr>
        <w:kinsoku w:val="0"/>
        <w:overflowPunct w:val="0"/>
        <w:ind w:left="101"/>
        <w:rPr>
          <w:rFonts w:ascii="Arial" w:hAnsi="Arial"/>
          <w:b/>
          <w:color w:val="000000"/>
          <w:w w:val="105"/>
          <w:lang w:val="en-IE"/>
        </w:rPr>
      </w:pPr>
      <w:r>
        <w:rPr>
          <w:rFonts w:ascii="Arial" w:hAnsi="Arial"/>
          <w:b/>
          <w:color w:val="000000"/>
          <w:w w:val="105"/>
          <w:lang w:val="en-IE"/>
        </w:rPr>
        <w:t>.</w:t>
      </w:r>
    </w:p>
    <w:p w:rsidR="006A748B" w:rsidRDefault="006A748B">
      <w:pPr>
        <w:kinsoku w:val="0"/>
        <w:overflowPunct w:val="0"/>
        <w:ind w:left="101"/>
        <w:rPr>
          <w:rFonts w:ascii="Arial" w:hAnsi="Arial"/>
          <w:b/>
          <w:color w:val="000000"/>
          <w:w w:val="105"/>
          <w:lang w:val="en-IE"/>
        </w:rPr>
      </w:pPr>
      <w:r>
        <w:rPr>
          <w:rFonts w:ascii="Arial" w:hAnsi="Arial"/>
          <w:b/>
          <w:color w:val="000000"/>
          <w:w w:val="105"/>
          <w:lang w:val="en-IE"/>
        </w:rPr>
        <w:t>.</w:t>
      </w:r>
    </w:p>
    <w:p w:rsidR="006A748B" w:rsidRDefault="006A748B">
      <w:pPr>
        <w:kinsoku w:val="0"/>
        <w:overflowPunct w:val="0"/>
        <w:ind w:left="101"/>
        <w:rPr>
          <w:rFonts w:ascii="Arial" w:hAnsi="Arial"/>
          <w:b/>
          <w:color w:val="000000"/>
          <w:w w:val="105"/>
          <w:lang w:val="en-IE"/>
        </w:rPr>
      </w:pPr>
      <w:r>
        <w:rPr>
          <w:rFonts w:ascii="Arial" w:hAnsi="Arial"/>
          <w:b/>
          <w:color w:val="000000"/>
          <w:w w:val="105"/>
          <w:lang w:val="en-IE"/>
        </w:rPr>
        <w:t>.</w:t>
      </w:r>
    </w:p>
    <w:p w:rsidR="006A748B" w:rsidRDefault="006A748B" w:rsidP="006A748B">
      <w:pPr>
        <w:kinsoku w:val="0"/>
        <w:overflowPunct w:val="0"/>
        <w:ind w:left="101"/>
        <w:rPr>
          <w:rFonts w:ascii="Arial" w:hAnsi="Arial"/>
          <w:b/>
          <w:color w:val="000000"/>
          <w:w w:val="95"/>
          <w:lang w:val="en-IE"/>
        </w:rPr>
      </w:pPr>
      <w:r w:rsidRPr="00FB09C9">
        <w:rPr>
          <w:rFonts w:ascii="Arial" w:hAnsi="Arial"/>
          <w:b/>
          <w:color w:val="000000"/>
          <w:w w:val="95"/>
          <w:lang w:val="en-IE"/>
        </w:rPr>
        <w:t xml:space="preserve"> </w:t>
      </w:r>
      <w:r w:rsidR="00B567DF" w:rsidRPr="00FB09C9">
        <w:rPr>
          <w:rFonts w:ascii="Arial" w:hAnsi="Arial"/>
          <w:b/>
          <w:color w:val="000000"/>
          <w:w w:val="95"/>
          <w:lang w:val="en-IE"/>
        </w:rPr>
        <w:t>Seoladh Gnó:</w:t>
      </w:r>
    </w:p>
    <w:p w:rsidR="006A748B" w:rsidRDefault="006A748B" w:rsidP="006A748B">
      <w:pPr>
        <w:kinsoku w:val="0"/>
        <w:overflowPunct w:val="0"/>
        <w:ind w:left="101"/>
        <w:rPr>
          <w:rFonts w:ascii="Arial" w:hAnsi="Arial"/>
          <w:b/>
          <w:color w:val="000000"/>
          <w:w w:val="95"/>
          <w:lang w:val="en-IE"/>
        </w:rPr>
      </w:pPr>
      <w:r>
        <w:rPr>
          <w:rFonts w:ascii="Arial" w:hAnsi="Arial"/>
          <w:b/>
          <w:color w:val="000000"/>
          <w:w w:val="95"/>
          <w:lang w:val="en-IE"/>
        </w:rPr>
        <w:t>.</w:t>
      </w:r>
    </w:p>
    <w:p w:rsidR="006A748B" w:rsidRDefault="006A748B" w:rsidP="006A748B">
      <w:pPr>
        <w:kinsoku w:val="0"/>
        <w:overflowPunct w:val="0"/>
        <w:ind w:left="101"/>
        <w:rPr>
          <w:rFonts w:ascii="Arial" w:hAnsi="Arial"/>
          <w:b/>
          <w:color w:val="000000"/>
          <w:w w:val="95"/>
          <w:lang w:val="en-IE"/>
        </w:rPr>
      </w:pPr>
      <w:r>
        <w:rPr>
          <w:rFonts w:ascii="Arial" w:hAnsi="Arial"/>
          <w:b/>
          <w:color w:val="000000"/>
          <w:w w:val="95"/>
          <w:lang w:val="en-IE"/>
        </w:rPr>
        <w:t>.</w:t>
      </w:r>
    </w:p>
    <w:p w:rsidR="006A748B" w:rsidRDefault="006A748B" w:rsidP="006A748B">
      <w:pPr>
        <w:kinsoku w:val="0"/>
        <w:overflowPunct w:val="0"/>
        <w:ind w:left="101"/>
        <w:rPr>
          <w:rFonts w:ascii="Arial" w:hAnsi="Arial"/>
          <w:b/>
          <w:color w:val="000000"/>
          <w:w w:val="95"/>
          <w:lang w:val="en-IE"/>
        </w:rPr>
      </w:pPr>
      <w:r>
        <w:rPr>
          <w:rFonts w:ascii="Arial" w:hAnsi="Arial"/>
          <w:b/>
          <w:color w:val="000000"/>
          <w:w w:val="95"/>
          <w:lang w:val="en-IE"/>
        </w:rPr>
        <w:t>.</w:t>
      </w:r>
    </w:p>
    <w:p w:rsidR="006A748B" w:rsidRDefault="006A748B" w:rsidP="006A748B">
      <w:pPr>
        <w:kinsoku w:val="0"/>
        <w:overflowPunct w:val="0"/>
        <w:ind w:left="101"/>
        <w:rPr>
          <w:rFonts w:ascii="Arial" w:hAnsi="Arial"/>
          <w:b/>
          <w:color w:val="000000"/>
          <w:w w:val="95"/>
          <w:lang w:val="en-IE"/>
        </w:rPr>
      </w:pPr>
      <w:r>
        <w:rPr>
          <w:rFonts w:ascii="Arial" w:hAnsi="Arial"/>
          <w:b/>
          <w:color w:val="000000"/>
          <w:w w:val="95"/>
          <w:lang w:val="en-IE"/>
        </w:rPr>
        <w:t>.</w:t>
      </w:r>
    </w:p>
    <w:p w:rsidR="006A748B" w:rsidRDefault="006A748B" w:rsidP="006A748B">
      <w:pPr>
        <w:kinsoku w:val="0"/>
        <w:overflowPunct w:val="0"/>
        <w:ind w:left="101"/>
        <w:rPr>
          <w:rFonts w:ascii="Arial" w:hAnsi="Arial"/>
          <w:b/>
          <w:color w:val="000000"/>
          <w:w w:val="95"/>
          <w:lang w:val="en-IE"/>
        </w:rPr>
      </w:pPr>
      <w:r>
        <w:rPr>
          <w:rFonts w:ascii="Arial" w:hAnsi="Arial"/>
          <w:b/>
          <w:color w:val="000000"/>
          <w:w w:val="95"/>
          <w:lang w:val="en-IE"/>
        </w:rPr>
        <w:t>.</w:t>
      </w:r>
    </w:p>
    <w:p w:rsidR="0063700B" w:rsidRPr="00FB09C9" w:rsidRDefault="006A748B" w:rsidP="006A748B">
      <w:pPr>
        <w:kinsoku w:val="0"/>
        <w:overflowPunct w:val="0"/>
        <w:ind w:left="101"/>
        <w:rPr>
          <w:rStyle w:val="tw4winMark"/>
          <w:vanish w:val="0"/>
          <w:color w:val="000000"/>
          <w:lang w:val="en-IE"/>
        </w:rPr>
      </w:pPr>
      <w:r w:rsidRPr="00FB09C9">
        <w:rPr>
          <w:rStyle w:val="tw4winMark"/>
          <w:vanish w:val="0"/>
          <w:color w:val="000000"/>
          <w:lang w:val="en-IE"/>
        </w:rPr>
        <w:t xml:space="preserve"> </w:t>
      </w:r>
    </w:p>
    <w:p w:rsidR="006A748B" w:rsidRDefault="0063700B" w:rsidP="006A748B">
      <w:pPr>
        <w:kinsoku w:val="0"/>
        <w:overflowPunct w:val="0"/>
        <w:ind w:left="106"/>
        <w:rPr>
          <w:rFonts w:ascii="Arial" w:hAnsi="Arial"/>
          <w:b/>
          <w:color w:val="000000"/>
          <w:lang w:val="en-IE"/>
        </w:rPr>
      </w:pPr>
      <w:r w:rsidRPr="00FB09C9">
        <w:rPr>
          <w:rFonts w:ascii="Arial" w:hAnsi="Arial"/>
          <w:b/>
          <w:color w:val="000000"/>
          <w:lang w:val="en-IE"/>
        </w:rPr>
        <w:t>Cuntasóirí:</w:t>
      </w:r>
      <w:r w:rsidR="006A748B">
        <w:rPr>
          <w:rFonts w:ascii="Arial" w:hAnsi="Arial"/>
          <w:b/>
          <w:color w:val="000000"/>
          <w:lang w:val="en-IE"/>
        </w:rPr>
        <w:t>.</w:t>
      </w:r>
    </w:p>
    <w:p w:rsidR="006A748B" w:rsidRDefault="006A748B" w:rsidP="006A748B">
      <w:pPr>
        <w:kinsoku w:val="0"/>
        <w:overflowPunct w:val="0"/>
        <w:ind w:left="106"/>
        <w:rPr>
          <w:rFonts w:ascii="Arial" w:hAnsi="Arial"/>
          <w:b/>
          <w:color w:val="000000"/>
          <w:lang w:val="en-IE"/>
        </w:rPr>
      </w:pPr>
      <w:r>
        <w:rPr>
          <w:rFonts w:ascii="Arial" w:hAnsi="Arial"/>
          <w:b/>
          <w:color w:val="000000"/>
          <w:lang w:val="en-IE"/>
        </w:rPr>
        <w:t>.</w:t>
      </w:r>
    </w:p>
    <w:p w:rsidR="006A748B" w:rsidRDefault="006A748B" w:rsidP="006A748B">
      <w:pPr>
        <w:kinsoku w:val="0"/>
        <w:overflowPunct w:val="0"/>
        <w:ind w:left="106"/>
        <w:rPr>
          <w:rFonts w:ascii="Arial" w:hAnsi="Arial"/>
          <w:b/>
          <w:color w:val="000000"/>
          <w:lang w:val="en-IE"/>
        </w:rPr>
      </w:pPr>
      <w:r>
        <w:rPr>
          <w:rFonts w:ascii="Arial" w:hAnsi="Arial"/>
          <w:b/>
          <w:color w:val="000000"/>
          <w:lang w:val="en-IE"/>
        </w:rPr>
        <w:t>.</w:t>
      </w:r>
    </w:p>
    <w:p w:rsidR="006A748B" w:rsidRDefault="006A748B" w:rsidP="006A748B">
      <w:pPr>
        <w:kinsoku w:val="0"/>
        <w:overflowPunct w:val="0"/>
        <w:ind w:left="106"/>
        <w:rPr>
          <w:rFonts w:ascii="Arial" w:hAnsi="Arial"/>
          <w:b/>
          <w:color w:val="000000"/>
          <w:lang w:val="en-IE"/>
        </w:rPr>
      </w:pPr>
      <w:r>
        <w:rPr>
          <w:rFonts w:ascii="Arial" w:hAnsi="Arial"/>
          <w:b/>
          <w:color w:val="000000"/>
          <w:lang w:val="en-IE"/>
        </w:rPr>
        <w:t>.</w:t>
      </w:r>
    </w:p>
    <w:p w:rsidR="006A748B" w:rsidRDefault="006A748B" w:rsidP="006A748B">
      <w:pPr>
        <w:kinsoku w:val="0"/>
        <w:overflowPunct w:val="0"/>
        <w:ind w:left="106"/>
        <w:rPr>
          <w:rFonts w:ascii="Arial" w:hAnsi="Arial"/>
          <w:b/>
          <w:color w:val="000000"/>
          <w:lang w:val="en-IE"/>
        </w:rPr>
      </w:pPr>
      <w:r>
        <w:rPr>
          <w:rFonts w:ascii="Arial" w:hAnsi="Arial"/>
          <w:b/>
          <w:color w:val="000000"/>
          <w:lang w:val="en-IE"/>
        </w:rPr>
        <w:t>.</w:t>
      </w:r>
    </w:p>
    <w:p w:rsidR="006A748B" w:rsidRDefault="006A748B" w:rsidP="006A748B">
      <w:pPr>
        <w:kinsoku w:val="0"/>
        <w:overflowPunct w:val="0"/>
        <w:ind w:left="106"/>
        <w:rPr>
          <w:rFonts w:ascii="Arial" w:hAnsi="Arial"/>
          <w:b/>
          <w:color w:val="000000"/>
          <w:lang w:val="en-IE"/>
        </w:rPr>
      </w:pPr>
      <w:r>
        <w:rPr>
          <w:rFonts w:ascii="Arial" w:hAnsi="Arial"/>
          <w:b/>
          <w:color w:val="000000"/>
          <w:lang w:val="en-IE"/>
        </w:rPr>
        <w:t>.</w:t>
      </w:r>
    </w:p>
    <w:p w:rsidR="0063700B" w:rsidRPr="00FB09C9" w:rsidRDefault="006A748B" w:rsidP="006A748B">
      <w:pPr>
        <w:kinsoku w:val="0"/>
        <w:overflowPunct w:val="0"/>
        <w:ind w:left="106"/>
        <w:rPr>
          <w:rFonts w:ascii="Arial" w:hAnsi="Arial"/>
          <w:color w:val="000000"/>
          <w:sz w:val="20"/>
          <w:lang w:val="en-IE"/>
        </w:rPr>
      </w:pPr>
      <w:r w:rsidRPr="00FB09C9">
        <w:rPr>
          <w:rFonts w:ascii="Arial" w:hAnsi="Arial"/>
          <w:color w:val="000000"/>
          <w:sz w:val="20"/>
          <w:lang w:val="en-IE"/>
        </w:rPr>
        <w:t xml:space="preserve"> </w:t>
      </w:r>
    </w:p>
    <w:p w:rsidR="006A748B" w:rsidRDefault="0063700B" w:rsidP="006A748B">
      <w:pPr>
        <w:kinsoku w:val="0"/>
        <w:overflowPunct w:val="0"/>
        <w:ind w:left="125"/>
        <w:rPr>
          <w:rFonts w:ascii="Arial" w:hAnsi="Arial"/>
          <w:b/>
          <w:color w:val="000000"/>
          <w:lang w:val="en-IE"/>
        </w:rPr>
      </w:pPr>
      <w:r w:rsidRPr="00FB09C9">
        <w:rPr>
          <w:rFonts w:ascii="Arial" w:hAnsi="Arial"/>
          <w:b/>
          <w:color w:val="000000"/>
          <w:lang w:val="en-IE"/>
        </w:rPr>
        <w:t>Baincéirí:</w:t>
      </w:r>
      <w:r w:rsidR="006A748B">
        <w:rPr>
          <w:rFonts w:ascii="Arial" w:hAnsi="Arial"/>
          <w:b/>
          <w:color w:val="000000"/>
          <w:lang w:val="en-IE"/>
        </w:rPr>
        <w:t>.</w:t>
      </w:r>
    </w:p>
    <w:p w:rsidR="006A748B" w:rsidRDefault="006A748B" w:rsidP="006A748B">
      <w:pPr>
        <w:kinsoku w:val="0"/>
        <w:overflowPunct w:val="0"/>
        <w:ind w:left="125"/>
        <w:rPr>
          <w:rFonts w:ascii="Arial" w:hAnsi="Arial"/>
          <w:b/>
          <w:color w:val="000000"/>
          <w:lang w:val="en-IE"/>
        </w:rPr>
      </w:pPr>
      <w:r>
        <w:rPr>
          <w:rFonts w:ascii="Arial" w:hAnsi="Arial"/>
          <w:b/>
          <w:color w:val="000000"/>
          <w:lang w:val="en-IE"/>
        </w:rPr>
        <w:t>.</w:t>
      </w:r>
    </w:p>
    <w:p w:rsidR="006A748B" w:rsidRDefault="006A748B" w:rsidP="006A748B">
      <w:pPr>
        <w:kinsoku w:val="0"/>
        <w:overflowPunct w:val="0"/>
        <w:ind w:left="125"/>
        <w:rPr>
          <w:rFonts w:ascii="Arial" w:hAnsi="Arial"/>
          <w:b/>
          <w:color w:val="000000"/>
          <w:lang w:val="en-IE"/>
        </w:rPr>
      </w:pPr>
      <w:r>
        <w:rPr>
          <w:rFonts w:ascii="Arial" w:hAnsi="Arial"/>
          <w:b/>
          <w:color w:val="000000"/>
          <w:lang w:val="en-IE"/>
        </w:rPr>
        <w:t>.</w:t>
      </w:r>
    </w:p>
    <w:p w:rsidR="006A748B" w:rsidRDefault="006A748B" w:rsidP="006A748B">
      <w:pPr>
        <w:kinsoku w:val="0"/>
        <w:overflowPunct w:val="0"/>
        <w:ind w:left="125"/>
        <w:rPr>
          <w:rFonts w:ascii="Arial" w:hAnsi="Arial"/>
          <w:b/>
          <w:color w:val="000000"/>
          <w:lang w:val="en-IE"/>
        </w:rPr>
      </w:pPr>
      <w:r>
        <w:rPr>
          <w:rFonts w:ascii="Arial" w:hAnsi="Arial"/>
          <w:b/>
          <w:color w:val="000000"/>
          <w:lang w:val="en-IE"/>
        </w:rPr>
        <w:t>.</w:t>
      </w:r>
    </w:p>
    <w:p w:rsidR="0063700B" w:rsidRPr="006A748B" w:rsidRDefault="006A748B" w:rsidP="006A748B">
      <w:pPr>
        <w:kinsoku w:val="0"/>
        <w:overflowPunct w:val="0"/>
        <w:ind w:left="125"/>
        <w:rPr>
          <w:rFonts w:ascii="Arial" w:hAnsi="Arial"/>
          <w:b/>
          <w:color w:val="000000"/>
          <w:lang w:val="en-IE"/>
        </w:rPr>
      </w:pPr>
      <w:r>
        <w:rPr>
          <w:rFonts w:ascii="Arial" w:hAnsi="Arial"/>
          <w:b/>
          <w:color w:val="000000"/>
          <w:lang w:val="en-IE"/>
        </w:rPr>
        <w:t>.</w:t>
      </w:r>
      <w:r w:rsidRPr="00FB09C9">
        <w:rPr>
          <w:rFonts w:ascii="Arial" w:hAnsi="Arial"/>
          <w:color w:val="000000"/>
          <w:lang w:val="en-IE"/>
        </w:rPr>
        <w:t xml:space="preserve"> </w:t>
      </w:r>
    </w:p>
    <w:p w:rsidR="0063700B" w:rsidRPr="00FB09C9" w:rsidRDefault="0063700B">
      <w:pPr>
        <w:kinsoku w:val="0"/>
        <w:overflowPunct w:val="0"/>
        <w:ind w:left="120"/>
        <w:rPr>
          <w:rFonts w:ascii="Arial" w:hAnsi="Arial"/>
          <w:color w:val="000000"/>
          <w:lang w:val="en-IE"/>
        </w:rPr>
      </w:pPr>
      <w:r w:rsidRPr="00FB09C9">
        <w:rPr>
          <w:rFonts w:ascii="Arial" w:hAnsi="Arial"/>
          <w:b/>
          <w:color w:val="000000"/>
          <w:lang w:val="en-IE"/>
        </w:rPr>
        <w:t>Aturnaetha:</w:t>
      </w:r>
    </w:p>
    <w:p w:rsidR="0063700B" w:rsidRPr="00FB09C9" w:rsidRDefault="0063700B" w:rsidP="00B567DF">
      <w:pPr>
        <w:kinsoku w:val="0"/>
        <w:overflowPunct w:val="0"/>
        <w:spacing w:before="80"/>
        <w:ind w:left="106" w:right="-362"/>
        <w:rPr>
          <w:rFonts w:ascii="Arial" w:hAnsi="Arial"/>
          <w:color w:val="000000"/>
          <w:sz w:val="23"/>
          <w:lang w:val="en-IE"/>
        </w:rPr>
      </w:pPr>
      <w:r w:rsidRPr="00FB09C9">
        <w:rPr>
          <w:rFonts w:ascii="Arial" w:hAnsi="Arial"/>
          <w:color w:val="000000"/>
          <w:lang w:val="en-IE"/>
        </w:rPr>
        <w:br w:type="column"/>
      </w:r>
      <w:r w:rsidRPr="00FB09C9">
        <w:rPr>
          <w:rFonts w:ascii="Arial" w:hAnsi="Arial"/>
          <w:color w:val="000000"/>
          <w:sz w:val="23"/>
          <w:lang w:val="en-IE"/>
        </w:rPr>
        <w:lastRenderedPageBreak/>
        <w:t>Karin</w:t>
      </w:r>
      <w:r w:rsidRPr="00FB09C9">
        <w:rPr>
          <w:rFonts w:ascii="Arial" w:hAnsi="Arial"/>
          <w:color w:val="000000"/>
          <w:spacing w:val="20"/>
          <w:sz w:val="23"/>
          <w:lang w:val="en-IE"/>
        </w:rPr>
        <w:t xml:space="preserve"> </w:t>
      </w:r>
      <w:r w:rsidRPr="00FB09C9">
        <w:rPr>
          <w:rFonts w:ascii="Arial" w:hAnsi="Arial"/>
          <w:color w:val="000000"/>
          <w:sz w:val="23"/>
          <w:lang w:val="en-IE"/>
        </w:rPr>
        <w:t>Dubsky</w:t>
      </w:r>
    </w:p>
    <w:p w:rsidR="0063700B" w:rsidRPr="00FB09C9" w:rsidRDefault="0063700B" w:rsidP="00B567DF">
      <w:pPr>
        <w:kinsoku w:val="0"/>
        <w:overflowPunct w:val="0"/>
        <w:spacing w:before="40"/>
        <w:ind w:left="106" w:right="-362"/>
        <w:rPr>
          <w:rFonts w:ascii="Arial" w:hAnsi="Arial"/>
          <w:color w:val="000000"/>
          <w:sz w:val="23"/>
          <w:lang w:val="en-IE"/>
        </w:rPr>
      </w:pPr>
      <w:r w:rsidRPr="00FB09C9">
        <w:rPr>
          <w:rFonts w:ascii="Arial" w:hAnsi="Arial"/>
          <w:color w:val="000000"/>
          <w:sz w:val="23"/>
          <w:lang w:val="en-IE"/>
        </w:rPr>
        <w:t>Mario</w:t>
      </w:r>
      <w:r w:rsidRPr="00FB09C9">
        <w:rPr>
          <w:rFonts w:ascii="Arial" w:hAnsi="Arial"/>
          <w:color w:val="000000"/>
          <w:spacing w:val="23"/>
          <w:sz w:val="23"/>
          <w:lang w:val="en-IE"/>
        </w:rPr>
        <w:t xml:space="preserve"> </w:t>
      </w:r>
      <w:r w:rsidRPr="00FB09C9">
        <w:rPr>
          <w:rFonts w:ascii="Arial" w:hAnsi="Arial"/>
          <w:color w:val="000000"/>
          <w:sz w:val="23"/>
          <w:lang w:val="en-IE"/>
        </w:rPr>
        <w:t>Minehane (Leaschathaoirleach)</w:t>
      </w:r>
    </w:p>
    <w:p w:rsidR="0063700B" w:rsidRPr="00FB09C9" w:rsidRDefault="0063700B" w:rsidP="00B567DF">
      <w:pPr>
        <w:kinsoku w:val="0"/>
        <w:overflowPunct w:val="0"/>
        <w:spacing w:before="40" w:line="280" w:lineRule="auto"/>
        <w:ind w:left="111" w:right="-362"/>
        <w:rPr>
          <w:rFonts w:ascii="Arial" w:hAnsi="Arial"/>
          <w:color w:val="000000"/>
          <w:sz w:val="23"/>
          <w:lang w:val="en-IE"/>
        </w:rPr>
      </w:pPr>
      <w:r w:rsidRPr="00FB09C9">
        <w:rPr>
          <w:rFonts w:ascii="Arial" w:hAnsi="Arial"/>
          <w:color w:val="000000"/>
          <w:sz w:val="23"/>
          <w:lang w:val="en-IE"/>
        </w:rPr>
        <w:t>Deirdre MacGabhann (D’éirigh sí as oifig 31 Iúil 2010)</w:t>
      </w:r>
    </w:p>
    <w:p w:rsidR="0063700B" w:rsidRPr="00FB09C9" w:rsidRDefault="0063700B" w:rsidP="00B567DF">
      <w:pPr>
        <w:kinsoku w:val="0"/>
        <w:overflowPunct w:val="0"/>
        <w:spacing w:before="40" w:line="280" w:lineRule="auto"/>
        <w:ind w:left="111" w:right="-362"/>
        <w:rPr>
          <w:rFonts w:ascii="Arial" w:hAnsi="Arial"/>
          <w:color w:val="000000"/>
          <w:sz w:val="23"/>
          <w:lang w:val="en-IE"/>
        </w:rPr>
      </w:pPr>
      <w:r w:rsidRPr="00FB09C9">
        <w:rPr>
          <w:rFonts w:ascii="Arial" w:hAnsi="Arial"/>
          <w:color w:val="000000"/>
          <w:sz w:val="23"/>
          <w:lang w:val="en-IE"/>
        </w:rPr>
        <w:t>Sean</w:t>
      </w:r>
      <w:r w:rsidRPr="00FB09C9">
        <w:rPr>
          <w:rFonts w:ascii="Arial" w:hAnsi="Arial"/>
          <w:color w:val="000000"/>
          <w:spacing w:val="-19"/>
          <w:sz w:val="23"/>
          <w:lang w:val="en-IE"/>
        </w:rPr>
        <w:t xml:space="preserve"> </w:t>
      </w:r>
      <w:r w:rsidRPr="00FB09C9">
        <w:rPr>
          <w:rFonts w:ascii="Arial" w:hAnsi="Arial"/>
          <w:color w:val="000000"/>
          <w:sz w:val="23"/>
          <w:lang w:val="en-IE"/>
        </w:rPr>
        <w:t>Murphy</w:t>
      </w:r>
    </w:p>
    <w:p w:rsidR="0063700B" w:rsidRPr="00FB09C9" w:rsidRDefault="0063700B" w:rsidP="00B567DF">
      <w:pPr>
        <w:kinsoku w:val="0"/>
        <w:overflowPunct w:val="0"/>
        <w:spacing w:line="300" w:lineRule="exact"/>
        <w:ind w:left="101" w:right="-362"/>
        <w:rPr>
          <w:rFonts w:ascii="Arial" w:hAnsi="Arial"/>
          <w:color w:val="000000"/>
          <w:sz w:val="23"/>
          <w:lang w:val="en-IE"/>
        </w:rPr>
      </w:pPr>
      <w:r w:rsidRPr="00FB09C9">
        <w:rPr>
          <w:rFonts w:ascii="Arial" w:hAnsi="Arial"/>
          <w:color w:val="000000"/>
          <w:sz w:val="23"/>
          <w:lang w:val="en-IE"/>
        </w:rPr>
        <w:t>Lorcán Ó Cinnéide</w:t>
      </w:r>
    </w:p>
    <w:p w:rsidR="0063700B" w:rsidRDefault="0063700B" w:rsidP="00B567DF">
      <w:pPr>
        <w:kinsoku w:val="0"/>
        <w:overflowPunct w:val="0"/>
        <w:spacing w:before="20" w:line="280" w:lineRule="auto"/>
        <w:ind w:left="111" w:right="-362"/>
        <w:rPr>
          <w:rFonts w:ascii="Arial" w:hAnsi="Arial"/>
          <w:color w:val="000000"/>
          <w:sz w:val="23"/>
          <w:lang w:val="en-IE"/>
        </w:rPr>
      </w:pPr>
      <w:r w:rsidRPr="00FB09C9">
        <w:rPr>
          <w:rFonts w:ascii="Arial" w:hAnsi="Arial"/>
          <w:color w:val="000000"/>
          <w:sz w:val="23"/>
          <w:lang w:val="en-IE"/>
        </w:rPr>
        <w:t>Mark</w:t>
      </w:r>
      <w:r w:rsidRPr="00FB09C9">
        <w:rPr>
          <w:rFonts w:ascii="Arial" w:hAnsi="Arial"/>
          <w:color w:val="000000"/>
          <w:spacing w:val="-2"/>
          <w:sz w:val="23"/>
          <w:lang w:val="en-IE"/>
        </w:rPr>
        <w:t xml:space="preserve"> </w:t>
      </w:r>
      <w:r w:rsidRPr="00FB09C9">
        <w:rPr>
          <w:rFonts w:ascii="Arial" w:hAnsi="Arial"/>
          <w:color w:val="000000"/>
          <w:sz w:val="23"/>
          <w:lang w:val="en-IE"/>
        </w:rPr>
        <w:t>O'Connell (Cathaoirleach)</w:t>
      </w:r>
    </w:p>
    <w:p w:rsidR="0063700B" w:rsidRDefault="00FB09C9" w:rsidP="006A748B">
      <w:pPr>
        <w:kinsoku w:val="0"/>
        <w:overflowPunct w:val="0"/>
        <w:spacing w:before="20" w:line="280" w:lineRule="auto"/>
        <w:ind w:left="111" w:right="-362"/>
        <w:rPr>
          <w:rFonts w:ascii="Arial" w:hAnsi="Arial"/>
          <w:color w:val="000000"/>
          <w:sz w:val="23"/>
          <w:lang w:val="en-IE"/>
        </w:rPr>
      </w:pPr>
      <w:r>
        <w:rPr>
          <w:rFonts w:ascii="Arial" w:hAnsi="Arial"/>
          <w:color w:val="000000"/>
          <w:sz w:val="23"/>
          <w:lang w:val="en-IE"/>
        </w:rPr>
        <w:t>Michael Sweeney</w:t>
      </w:r>
    </w:p>
    <w:p w:rsidR="006A748B" w:rsidRPr="00FB09C9" w:rsidRDefault="006A748B" w:rsidP="006A748B">
      <w:pPr>
        <w:kinsoku w:val="0"/>
        <w:overflowPunct w:val="0"/>
        <w:spacing w:before="20" w:line="280" w:lineRule="auto"/>
        <w:ind w:left="111" w:right="-362"/>
        <w:rPr>
          <w:rFonts w:ascii="Arial" w:hAnsi="Arial"/>
          <w:color w:val="000000"/>
          <w:sz w:val="20"/>
          <w:lang w:val="en-IE"/>
        </w:rPr>
      </w:pPr>
    </w:p>
    <w:p w:rsidR="0063700B" w:rsidRPr="00FB09C9" w:rsidRDefault="0063700B" w:rsidP="00B567DF">
      <w:pPr>
        <w:kinsoku w:val="0"/>
        <w:overflowPunct w:val="0"/>
        <w:spacing w:line="280" w:lineRule="auto"/>
        <w:ind w:left="116" w:right="-362"/>
        <w:rPr>
          <w:rFonts w:ascii="Arial" w:hAnsi="Arial"/>
          <w:lang w:val="en-IE"/>
        </w:rPr>
      </w:pPr>
      <w:r w:rsidRPr="00FB09C9">
        <w:rPr>
          <w:rFonts w:ascii="Arial" w:hAnsi="Arial"/>
          <w:color w:val="000000"/>
          <w:sz w:val="23"/>
          <w:lang w:val="en-IE"/>
        </w:rPr>
        <w:t xml:space="preserve">Ann </w:t>
      </w:r>
      <w:r w:rsidRPr="00FB09C9">
        <w:rPr>
          <w:rFonts w:ascii="Arial" w:hAnsi="Arial"/>
          <w:color w:val="000000"/>
          <w:spacing w:val="22"/>
          <w:sz w:val="23"/>
          <w:lang w:val="en-IE"/>
        </w:rPr>
        <w:t xml:space="preserve"> </w:t>
      </w:r>
      <w:r w:rsidRPr="00FB09C9">
        <w:rPr>
          <w:rFonts w:ascii="Arial" w:hAnsi="Arial"/>
          <w:color w:val="000000"/>
          <w:sz w:val="23"/>
          <w:lang w:val="en-IE"/>
        </w:rPr>
        <w:t>Marie  Mahon (Ceaptha 6 Nollaig 2010)</w:t>
      </w:r>
      <w:r w:rsidRPr="00FB09C9">
        <w:rPr>
          <w:rFonts w:ascii="Arial" w:hAnsi="Arial"/>
          <w:color w:val="000000"/>
          <w:w w:val="102"/>
          <w:sz w:val="23"/>
          <w:lang w:val="en-IE"/>
        </w:rPr>
        <w:t xml:space="preserve"> </w:t>
      </w:r>
    </w:p>
    <w:p w:rsidR="006A748B" w:rsidRDefault="0063700B" w:rsidP="006A748B">
      <w:pPr>
        <w:kinsoku w:val="0"/>
        <w:overflowPunct w:val="0"/>
        <w:spacing w:line="280" w:lineRule="auto"/>
        <w:ind w:left="116" w:right="-362"/>
        <w:rPr>
          <w:rFonts w:ascii="Arial" w:hAnsi="Arial"/>
          <w:color w:val="000000"/>
          <w:sz w:val="23"/>
          <w:lang w:val="en-IE"/>
        </w:rPr>
      </w:pPr>
      <w:r w:rsidRPr="00FB09C9">
        <w:rPr>
          <w:rFonts w:ascii="Arial" w:hAnsi="Arial"/>
          <w:color w:val="000000"/>
          <w:sz w:val="23"/>
          <w:lang w:val="en-IE"/>
        </w:rPr>
        <w:t>Brendan Byrne (Sannta in athuair 6 Nollaig 2010)</w:t>
      </w:r>
    </w:p>
    <w:p w:rsidR="006A748B" w:rsidRDefault="006A748B" w:rsidP="006A748B">
      <w:pPr>
        <w:kinsoku w:val="0"/>
        <w:overflowPunct w:val="0"/>
        <w:spacing w:line="280" w:lineRule="auto"/>
        <w:ind w:left="116" w:right="-362"/>
        <w:rPr>
          <w:rFonts w:ascii="Arial" w:hAnsi="Arial"/>
          <w:color w:val="000000"/>
          <w:sz w:val="23"/>
          <w:lang w:val="en-IE"/>
        </w:rPr>
      </w:pPr>
      <w:r>
        <w:rPr>
          <w:rFonts w:ascii="Arial" w:hAnsi="Arial"/>
          <w:color w:val="000000"/>
          <w:sz w:val="23"/>
          <w:lang w:val="en-IE"/>
        </w:rPr>
        <w:t>.</w:t>
      </w:r>
    </w:p>
    <w:p w:rsidR="006A748B" w:rsidRDefault="006A748B" w:rsidP="006A748B">
      <w:pPr>
        <w:kinsoku w:val="0"/>
        <w:overflowPunct w:val="0"/>
        <w:spacing w:line="280" w:lineRule="auto"/>
        <w:ind w:left="116" w:right="-362"/>
        <w:rPr>
          <w:rFonts w:ascii="Arial" w:hAnsi="Arial"/>
          <w:color w:val="000000"/>
          <w:sz w:val="23"/>
          <w:lang w:val="en-IE"/>
        </w:rPr>
      </w:pPr>
      <w:r>
        <w:rPr>
          <w:rFonts w:ascii="Arial" w:hAnsi="Arial"/>
          <w:color w:val="000000"/>
          <w:sz w:val="23"/>
          <w:lang w:val="en-IE"/>
        </w:rPr>
        <w:t>.</w:t>
      </w:r>
    </w:p>
    <w:p w:rsidR="0063700B" w:rsidRPr="00FB09C9" w:rsidRDefault="006A748B" w:rsidP="006A748B">
      <w:pPr>
        <w:kinsoku w:val="0"/>
        <w:overflowPunct w:val="0"/>
        <w:spacing w:line="280" w:lineRule="auto"/>
        <w:ind w:left="116" w:right="-362"/>
        <w:rPr>
          <w:rFonts w:ascii="Arial" w:hAnsi="Arial"/>
          <w:color w:val="000000"/>
          <w:sz w:val="20"/>
          <w:lang w:val="en-IE"/>
        </w:rPr>
      </w:pPr>
      <w:r>
        <w:rPr>
          <w:rFonts w:ascii="Arial" w:hAnsi="Arial"/>
          <w:color w:val="000000"/>
          <w:sz w:val="23"/>
          <w:lang w:val="en-IE"/>
        </w:rPr>
        <w:t>.</w:t>
      </w:r>
      <w:r w:rsidRPr="00FB09C9">
        <w:rPr>
          <w:rFonts w:ascii="Arial" w:hAnsi="Arial"/>
          <w:color w:val="000000"/>
          <w:sz w:val="20"/>
          <w:lang w:val="en-IE"/>
        </w:rPr>
        <w:t xml:space="preserve"> </w:t>
      </w:r>
    </w:p>
    <w:p w:rsidR="0063700B" w:rsidRPr="00FB09C9" w:rsidRDefault="0063700B" w:rsidP="00B567DF">
      <w:pPr>
        <w:kinsoku w:val="0"/>
        <w:overflowPunct w:val="0"/>
        <w:spacing w:line="280" w:lineRule="auto"/>
        <w:ind w:left="125" w:right="-362" w:hanging="5"/>
        <w:rPr>
          <w:rFonts w:ascii="Arial" w:hAnsi="Arial"/>
          <w:color w:val="000000"/>
          <w:sz w:val="23"/>
          <w:lang w:val="en-IE"/>
        </w:rPr>
      </w:pPr>
      <w:r w:rsidRPr="00FB09C9">
        <w:rPr>
          <w:rFonts w:ascii="Arial" w:hAnsi="Arial"/>
          <w:color w:val="000000"/>
          <w:sz w:val="23"/>
          <w:lang w:val="en-IE"/>
        </w:rPr>
        <w:t>Cúirt Choill Mhinsin</w:t>
      </w:r>
    </w:p>
    <w:p w:rsidR="0063700B" w:rsidRPr="00FB09C9" w:rsidRDefault="0063700B" w:rsidP="00B567DF">
      <w:pPr>
        <w:kinsoku w:val="0"/>
        <w:overflowPunct w:val="0"/>
        <w:spacing w:line="280" w:lineRule="auto"/>
        <w:ind w:left="125" w:right="-362" w:hanging="5"/>
        <w:rPr>
          <w:rFonts w:ascii="Arial" w:hAnsi="Arial"/>
          <w:lang w:val="en-IE"/>
        </w:rPr>
      </w:pPr>
      <w:r w:rsidRPr="00FB09C9">
        <w:rPr>
          <w:rFonts w:ascii="Arial" w:hAnsi="Arial"/>
          <w:color w:val="000000"/>
          <w:sz w:val="23"/>
          <w:lang w:val="en-IE"/>
        </w:rPr>
        <w:t>Bóthar Bhaile Átha Cliath</w:t>
      </w:r>
      <w:r w:rsidRPr="00FB09C9">
        <w:rPr>
          <w:rFonts w:ascii="Arial" w:hAnsi="Arial"/>
          <w:color w:val="000000"/>
          <w:w w:val="97"/>
          <w:sz w:val="23"/>
          <w:lang w:val="en-IE"/>
        </w:rPr>
        <w:t xml:space="preserve"> </w:t>
      </w:r>
    </w:p>
    <w:p w:rsidR="0063700B" w:rsidRPr="00FB09C9" w:rsidRDefault="0063700B" w:rsidP="00B567DF">
      <w:pPr>
        <w:kinsoku w:val="0"/>
        <w:overflowPunct w:val="0"/>
        <w:spacing w:line="280" w:lineRule="auto"/>
        <w:ind w:left="125" w:right="-362" w:hanging="5"/>
        <w:rPr>
          <w:rFonts w:ascii="Arial" w:hAnsi="Arial"/>
          <w:color w:val="000000"/>
          <w:sz w:val="23"/>
          <w:lang w:val="en-IE"/>
        </w:rPr>
      </w:pPr>
      <w:r w:rsidRPr="00FB09C9">
        <w:rPr>
          <w:rFonts w:ascii="Arial" w:hAnsi="Arial"/>
          <w:color w:val="000000"/>
          <w:sz w:val="23"/>
          <w:lang w:val="en-IE"/>
        </w:rPr>
        <w:t>Port Laoise</w:t>
      </w:r>
    </w:p>
    <w:p w:rsidR="0063700B" w:rsidRDefault="0063700B" w:rsidP="006A748B">
      <w:pPr>
        <w:kinsoku w:val="0"/>
        <w:overflowPunct w:val="0"/>
        <w:ind w:left="116" w:right="-362"/>
        <w:rPr>
          <w:rFonts w:ascii="Arial" w:hAnsi="Arial"/>
          <w:color w:val="000000"/>
          <w:w w:val="95"/>
          <w:sz w:val="23"/>
          <w:lang w:val="en-IE"/>
        </w:rPr>
      </w:pPr>
      <w:r w:rsidRPr="00FB09C9">
        <w:rPr>
          <w:rFonts w:ascii="Arial" w:hAnsi="Arial"/>
          <w:color w:val="000000"/>
          <w:w w:val="95"/>
          <w:sz w:val="23"/>
          <w:lang w:val="en-IE"/>
        </w:rPr>
        <w:t>Co. Laoise</w:t>
      </w:r>
    </w:p>
    <w:p w:rsidR="006A748B" w:rsidRDefault="006A748B" w:rsidP="006A748B">
      <w:pPr>
        <w:kinsoku w:val="0"/>
        <w:overflowPunct w:val="0"/>
        <w:ind w:left="116" w:right="-362"/>
        <w:rPr>
          <w:rFonts w:ascii="Arial" w:hAnsi="Arial"/>
          <w:color w:val="000000"/>
          <w:w w:val="95"/>
          <w:sz w:val="23"/>
          <w:lang w:val="en-IE"/>
        </w:rPr>
      </w:pPr>
      <w:r>
        <w:rPr>
          <w:rFonts w:ascii="Arial" w:hAnsi="Arial"/>
          <w:color w:val="000000"/>
          <w:w w:val="95"/>
          <w:sz w:val="23"/>
          <w:lang w:val="en-IE"/>
        </w:rPr>
        <w:t>.</w:t>
      </w:r>
    </w:p>
    <w:p w:rsidR="006A748B" w:rsidRDefault="006A748B" w:rsidP="006A748B">
      <w:pPr>
        <w:kinsoku w:val="0"/>
        <w:overflowPunct w:val="0"/>
        <w:ind w:left="116" w:right="-362"/>
        <w:rPr>
          <w:rFonts w:ascii="Arial" w:hAnsi="Arial"/>
          <w:color w:val="000000"/>
          <w:w w:val="95"/>
          <w:sz w:val="23"/>
          <w:lang w:val="en-IE"/>
        </w:rPr>
      </w:pPr>
      <w:r>
        <w:rPr>
          <w:rFonts w:ascii="Arial" w:hAnsi="Arial"/>
          <w:color w:val="000000"/>
          <w:w w:val="95"/>
          <w:sz w:val="23"/>
          <w:lang w:val="en-IE"/>
        </w:rPr>
        <w:t>.</w:t>
      </w:r>
    </w:p>
    <w:p w:rsidR="006A748B" w:rsidRPr="006A748B" w:rsidRDefault="006A748B" w:rsidP="006A748B">
      <w:pPr>
        <w:kinsoku w:val="0"/>
        <w:overflowPunct w:val="0"/>
        <w:ind w:left="116" w:right="-362"/>
        <w:rPr>
          <w:rFonts w:ascii="Arial" w:hAnsi="Arial"/>
          <w:color w:val="000000"/>
          <w:w w:val="95"/>
          <w:sz w:val="23"/>
          <w:lang w:val="en-IE"/>
        </w:rPr>
      </w:pPr>
      <w:r>
        <w:rPr>
          <w:rFonts w:ascii="Arial" w:hAnsi="Arial"/>
          <w:color w:val="000000"/>
          <w:w w:val="95"/>
          <w:sz w:val="23"/>
          <w:lang w:val="en-IE"/>
        </w:rPr>
        <w:t>.</w:t>
      </w:r>
    </w:p>
    <w:p w:rsidR="0063700B" w:rsidRPr="00FB09C9" w:rsidRDefault="0063700B" w:rsidP="00B567DF">
      <w:pPr>
        <w:kinsoku w:val="0"/>
        <w:overflowPunct w:val="0"/>
        <w:spacing w:line="280" w:lineRule="auto"/>
        <w:ind w:left="125" w:right="-362" w:hanging="10"/>
        <w:rPr>
          <w:rFonts w:ascii="Arial" w:hAnsi="Arial"/>
          <w:lang w:val="en-IE"/>
        </w:rPr>
      </w:pPr>
      <w:r w:rsidRPr="00FB09C9">
        <w:rPr>
          <w:rFonts w:ascii="Arial" w:hAnsi="Arial"/>
          <w:color w:val="000000"/>
          <w:sz w:val="23"/>
          <w:lang w:val="en-IE"/>
        </w:rPr>
        <w:t>Anne</w:t>
      </w:r>
      <w:r w:rsidRPr="00FB09C9">
        <w:rPr>
          <w:rFonts w:ascii="Arial" w:hAnsi="Arial"/>
          <w:color w:val="000000"/>
          <w:spacing w:val="11"/>
          <w:sz w:val="23"/>
          <w:lang w:val="en-IE"/>
        </w:rPr>
        <w:t xml:space="preserve"> </w:t>
      </w:r>
      <w:r w:rsidRPr="00FB09C9">
        <w:rPr>
          <w:rFonts w:ascii="Arial" w:hAnsi="Arial"/>
          <w:color w:val="000000"/>
          <w:sz w:val="23"/>
          <w:lang w:val="en-IE"/>
        </w:rPr>
        <w:t>Brady</w:t>
      </w:r>
      <w:r w:rsidRPr="00FB09C9">
        <w:rPr>
          <w:rFonts w:ascii="Arial" w:hAnsi="Arial"/>
          <w:color w:val="000000"/>
          <w:spacing w:val="1"/>
          <w:sz w:val="23"/>
          <w:lang w:val="en-IE"/>
        </w:rPr>
        <w:t xml:space="preserve"> </w:t>
      </w:r>
      <w:r w:rsidRPr="00FB09C9">
        <w:rPr>
          <w:rFonts w:ascii="Arial" w:hAnsi="Arial"/>
          <w:color w:val="000000"/>
          <w:sz w:val="23"/>
          <w:lang w:val="en-IE"/>
        </w:rPr>
        <w:t>McQuillans</w:t>
      </w:r>
      <w:r w:rsidRPr="00FB09C9">
        <w:rPr>
          <w:rFonts w:ascii="Arial" w:hAnsi="Arial"/>
          <w:color w:val="000000"/>
          <w:spacing w:val="3"/>
          <w:sz w:val="23"/>
          <w:lang w:val="en-IE"/>
        </w:rPr>
        <w:t xml:space="preserve"> </w:t>
      </w:r>
      <w:r w:rsidRPr="00FB09C9">
        <w:rPr>
          <w:rFonts w:ascii="Arial" w:hAnsi="Arial"/>
          <w:color w:val="000000"/>
          <w:sz w:val="23"/>
          <w:lang w:val="en-IE"/>
        </w:rPr>
        <w:t>DFK</w:t>
      </w:r>
      <w:r w:rsidRPr="00FB09C9">
        <w:rPr>
          <w:rFonts w:ascii="Arial" w:hAnsi="Arial"/>
          <w:color w:val="000000"/>
          <w:w w:val="93"/>
          <w:sz w:val="23"/>
          <w:lang w:val="en-IE"/>
        </w:rPr>
        <w:t xml:space="preserve"> </w:t>
      </w:r>
    </w:p>
    <w:p w:rsidR="0063700B" w:rsidRPr="00FB09C9" w:rsidRDefault="0063700B" w:rsidP="00B567DF">
      <w:pPr>
        <w:kinsoku w:val="0"/>
        <w:overflowPunct w:val="0"/>
        <w:spacing w:line="280" w:lineRule="auto"/>
        <w:ind w:left="125" w:right="-362" w:hanging="10"/>
        <w:rPr>
          <w:rFonts w:ascii="Arial" w:hAnsi="Arial"/>
          <w:color w:val="000000"/>
          <w:sz w:val="23"/>
          <w:lang w:val="en-IE"/>
        </w:rPr>
      </w:pPr>
      <w:r w:rsidRPr="00FB09C9">
        <w:rPr>
          <w:rFonts w:ascii="Arial" w:hAnsi="Arial"/>
          <w:color w:val="000000"/>
          <w:sz w:val="23"/>
          <w:lang w:val="en-IE"/>
        </w:rPr>
        <w:t>Cúirt Uíbh Eachach</w:t>
      </w:r>
    </w:p>
    <w:p w:rsidR="0063700B" w:rsidRPr="00FB09C9" w:rsidRDefault="0063700B" w:rsidP="00B567DF">
      <w:pPr>
        <w:kinsoku w:val="0"/>
        <w:overflowPunct w:val="0"/>
        <w:spacing w:line="280" w:lineRule="auto"/>
        <w:ind w:left="130" w:right="-362"/>
        <w:rPr>
          <w:rFonts w:ascii="Arial" w:hAnsi="Arial"/>
          <w:lang w:val="en-IE"/>
        </w:rPr>
      </w:pPr>
      <w:r w:rsidRPr="00FB09C9">
        <w:rPr>
          <w:rFonts w:ascii="Arial" w:hAnsi="Arial"/>
          <w:color w:val="000000"/>
          <w:sz w:val="23"/>
          <w:lang w:val="en-IE"/>
        </w:rPr>
        <w:t>Bóthar Fhearchair</w:t>
      </w:r>
      <w:r w:rsidRPr="00FB09C9">
        <w:rPr>
          <w:rFonts w:ascii="Arial" w:hAnsi="Arial"/>
          <w:color w:val="000000"/>
          <w:w w:val="98"/>
          <w:sz w:val="23"/>
          <w:lang w:val="en-IE"/>
        </w:rPr>
        <w:t xml:space="preserve"> </w:t>
      </w:r>
    </w:p>
    <w:p w:rsidR="0063700B" w:rsidRDefault="0063700B" w:rsidP="006A748B">
      <w:pPr>
        <w:kinsoku w:val="0"/>
        <w:overflowPunct w:val="0"/>
        <w:spacing w:line="280" w:lineRule="auto"/>
        <w:ind w:left="130" w:right="-362"/>
        <w:rPr>
          <w:rFonts w:ascii="Arial" w:hAnsi="Arial"/>
          <w:color w:val="000000"/>
          <w:sz w:val="23"/>
          <w:lang w:val="en-IE"/>
        </w:rPr>
      </w:pPr>
      <w:r w:rsidRPr="00FB09C9">
        <w:rPr>
          <w:rFonts w:ascii="Arial" w:hAnsi="Arial"/>
          <w:color w:val="000000"/>
          <w:sz w:val="23"/>
          <w:lang w:val="en-IE"/>
        </w:rPr>
        <w:t>Baile Átha Cliath 2</w:t>
      </w:r>
    </w:p>
    <w:p w:rsidR="006A748B" w:rsidRDefault="006A748B" w:rsidP="006A748B">
      <w:pPr>
        <w:kinsoku w:val="0"/>
        <w:overflowPunct w:val="0"/>
        <w:spacing w:line="280" w:lineRule="auto"/>
        <w:ind w:left="130" w:right="-362"/>
        <w:rPr>
          <w:rFonts w:ascii="Arial" w:hAnsi="Arial"/>
          <w:color w:val="000000"/>
          <w:sz w:val="23"/>
          <w:lang w:val="en-IE"/>
        </w:rPr>
      </w:pPr>
    </w:p>
    <w:p w:rsidR="006A748B" w:rsidRPr="00FB09C9" w:rsidRDefault="006A748B" w:rsidP="006A748B">
      <w:pPr>
        <w:kinsoku w:val="0"/>
        <w:overflowPunct w:val="0"/>
        <w:spacing w:line="280" w:lineRule="auto"/>
        <w:ind w:left="130" w:right="-362"/>
        <w:rPr>
          <w:rFonts w:ascii="Arial" w:hAnsi="Arial"/>
          <w:color w:val="000000"/>
          <w:sz w:val="20"/>
          <w:lang w:val="en-IE"/>
        </w:rPr>
      </w:pPr>
    </w:p>
    <w:p w:rsidR="0063700B" w:rsidRPr="00FB09C9" w:rsidRDefault="0063700B" w:rsidP="00B567DF">
      <w:pPr>
        <w:kinsoku w:val="0"/>
        <w:overflowPunct w:val="0"/>
        <w:spacing w:line="280" w:lineRule="auto"/>
        <w:ind w:left="144" w:right="-362" w:hanging="24"/>
        <w:rPr>
          <w:rFonts w:ascii="Arial" w:hAnsi="Arial"/>
          <w:lang w:val="en-IE"/>
        </w:rPr>
      </w:pPr>
      <w:r w:rsidRPr="00FB09C9">
        <w:rPr>
          <w:rFonts w:ascii="Arial" w:hAnsi="Arial"/>
          <w:color w:val="000000"/>
          <w:sz w:val="23"/>
          <w:lang w:val="en-IE"/>
        </w:rPr>
        <w:t>Banc Aontas Éireann</w:t>
      </w:r>
      <w:r w:rsidRPr="00FB09C9">
        <w:rPr>
          <w:rFonts w:ascii="Arial" w:hAnsi="Arial"/>
          <w:color w:val="000000"/>
          <w:w w:val="98"/>
          <w:sz w:val="23"/>
          <w:lang w:val="en-IE"/>
        </w:rPr>
        <w:t xml:space="preserve"> </w:t>
      </w:r>
    </w:p>
    <w:p w:rsidR="0063700B" w:rsidRPr="00FB09C9" w:rsidRDefault="0063700B" w:rsidP="00B567DF">
      <w:pPr>
        <w:kinsoku w:val="0"/>
        <w:overflowPunct w:val="0"/>
        <w:spacing w:line="280" w:lineRule="auto"/>
        <w:ind w:left="144" w:right="-362" w:hanging="24"/>
        <w:rPr>
          <w:rFonts w:ascii="Arial" w:hAnsi="Arial"/>
          <w:color w:val="000000"/>
          <w:sz w:val="23"/>
          <w:lang w:val="en-IE"/>
        </w:rPr>
      </w:pPr>
      <w:r w:rsidRPr="00FB09C9">
        <w:rPr>
          <w:rFonts w:ascii="Arial" w:hAnsi="Arial"/>
          <w:color w:val="000000"/>
          <w:sz w:val="23"/>
          <w:lang w:val="en-IE"/>
        </w:rPr>
        <w:t>100 Sráid Grafton</w:t>
      </w:r>
    </w:p>
    <w:p w:rsidR="0063700B" w:rsidRDefault="0063700B" w:rsidP="006A748B">
      <w:pPr>
        <w:kinsoku w:val="0"/>
        <w:overflowPunct w:val="0"/>
        <w:ind w:left="140" w:right="-362"/>
        <w:rPr>
          <w:rFonts w:ascii="Arial" w:hAnsi="Arial"/>
          <w:color w:val="000000"/>
          <w:w w:val="105"/>
          <w:sz w:val="23"/>
          <w:lang w:val="en-IE"/>
        </w:rPr>
      </w:pPr>
      <w:r w:rsidRPr="00FB09C9">
        <w:rPr>
          <w:rFonts w:ascii="Arial" w:hAnsi="Arial"/>
          <w:color w:val="000000"/>
          <w:w w:val="105"/>
          <w:sz w:val="23"/>
          <w:lang w:val="en-IE"/>
        </w:rPr>
        <w:t>Baile Átha Cliath 2</w:t>
      </w:r>
    </w:p>
    <w:p w:rsidR="006A748B" w:rsidRDefault="006A748B" w:rsidP="006A748B">
      <w:pPr>
        <w:kinsoku w:val="0"/>
        <w:overflowPunct w:val="0"/>
        <w:ind w:left="140" w:right="-362"/>
        <w:rPr>
          <w:rFonts w:ascii="Arial" w:hAnsi="Arial"/>
          <w:color w:val="000000"/>
          <w:w w:val="105"/>
          <w:sz w:val="23"/>
          <w:lang w:val="en-IE"/>
        </w:rPr>
      </w:pPr>
    </w:p>
    <w:p w:rsidR="006A748B" w:rsidRPr="00FB09C9" w:rsidRDefault="006A748B" w:rsidP="006A748B">
      <w:pPr>
        <w:kinsoku w:val="0"/>
        <w:overflowPunct w:val="0"/>
        <w:ind w:left="140" w:right="-362"/>
        <w:rPr>
          <w:rFonts w:ascii="Arial" w:hAnsi="Arial"/>
          <w:color w:val="000000"/>
          <w:lang w:val="en-IE"/>
        </w:rPr>
      </w:pPr>
    </w:p>
    <w:p w:rsidR="0063700B" w:rsidRPr="00FB09C9" w:rsidRDefault="0063700B" w:rsidP="00B567DF">
      <w:pPr>
        <w:kinsoku w:val="0"/>
        <w:overflowPunct w:val="0"/>
        <w:spacing w:line="280" w:lineRule="auto"/>
        <w:ind w:left="144" w:right="-362" w:hanging="15"/>
        <w:rPr>
          <w:rFonts w:ascii="Arial" w:hAnsi="Arial"/>
          <w:lang w:val="en-IE"/>
        </w:rPr>
      </w:pPr>
      <w:r w:rsidRPr="00FB09C9">
        <w:rPr>
          <w:rFonts w:ascii="Arial" w:hAnsi="Arial"/>
          <w:color w:val="000000"/>
          <w:sz w:val="23"/>
          <w:lang w:val="en-IE"/>
        </w:rPr>
        <w:t>Arthur</w:t>
      </w:r>
      <w:r w:rsidRPr="00FB09C9">
        <w:rPr>
          <w:rFonts w:ascii="Arial" w:hAnsi="Arial"/>
          <w:color w:val="000000"/>
          <w:spacing w:val="31"/>
          <w:sz w:val="23"/>
          <w:lang w:val="en-IE"/>
        </w:rPr>
        <w:t xml:space="preserve"> </w:t>
      </w:r>
      <w:r w:rsidRPr="00FB09C9">
        <w:rPr>
          <w:rFonts w:ascii="Arial" w:hAnsi="Arial"/>
          <w:color w:val="000000"/>
          <w:sz w:val="23"/>
          <w:lang w:val="en-IE"/>
        </w:rPr>
        <w:t>Cox</w:t>
      </w:r>
      <w:r w:rsidRPr="00FB09C9">
        <w:rPr>
          <w:rFonts w:ascii="Arial" w:hAnsi="Arial"/>
          <w:color w:val="000000"/>
          <w:w w:val="96"/>
          <w:sz w:val="23"/>
          <w:lang w:val="en-IE"/>
        </w:rPr>
        <w:t xml:space="preserve"> </w:t>
      </w:r>
    </w:p>
    <w:p w:rsidR="0063700B" w:rsidRPr="00FB09C9" w:rsidRDefault="0063700B" w:rsidP="00B567DF">
      <w:pPr>
        <w:kinsoku w:val="0"/>
        <w:overflowPunct w:val="0"/>
        <w:spacing w:line="280" w:lineRule="auto"/>
        <w:ind w:left="144" w:right="-362" w:hanging="15"/>
        <w:rPr>
          <w:rFonts w:ascii="Arial" w:hAnsi="Arial"/>
          <w:lang w:val="en-IE"/>
        </w:rPr>
      </w:pPr>
      <w:r w:rsidRPr="00FB09C9">
        <w:rPr>
          <w:rFonts w:ascii="Arial" w:hAnsi="Arial"/>
          <w:color w:val="000000"/>
          <w:sz w:val="23"/>
          <w:lang w:val="en-IE"/>
        </w:rPr>
        <w:t>Ionad Phort an Iarla</w:t>
      </w:r>
      <w:r w:rsidRPr="00FB09C9">
        <w:rPr>
          <w:rFonts w:ascii="Arial" w:hAnsi="Arial"/>
          <w:color w:val="000000"/>
          <w:w w:val="101"/>
          <w:sz w:val="23"/>
          <w:lang w:val="en-IE"/>
        </w:rPr>
        <w:t xml:space="preserve"> </w:t>
      </w:r>
    </w:p>
    <w:p w:rsidR="0063700B" w:rsidRPr="00FB09C9" w:rsidRDefault="0063700B" w:rsidP="00B567DF">
      <w:pPr>
        <w:kinsoku w:val="0"/>
        <w:overflowPunct w:val="0"/>
        <w:spacing w:line="280" w:lineRule="auto"/>
        <w:ind w:left="144" w:right="-362" w:hanging="15"/>
        <w:rPr>
          <w:rFonts w:ascii="Arial" w:hAnsi="Arial"/>
          <w:lang w:val="en-IE"/>
        </w:rPr>
      </w:pPr>
      <w:r w:rsidRPr="00FB09C9">
        <w:rPr>
          <w:rFonts w:ascii="Arial" w:hAnsi="Arial"/>
          <w:color w:val="000000"/>
          <w:sz w:val="23"/>
          <w:lang w:val="en-IE"/>
        </w:rPr>
        <w:t>Ardán Phort an Iarla</w:t>
      </w:r>
      <w:r w:rsidRPr="00FB09C9">
        <w:rPr>
          <w:rFonts w:ascii="Arial" w:hAnsi="Arial"/>
          <w:color w:val="000000"/>
          <w:w w:val="101"/>
          <w:sz w:val="23"/>
          <w:lang w:val="en-IE"/>
        </w:rPr>
        <w:t xml:space="preserve"> </w:t>
      </w:r>
    </w:p>
    <w:p w:rsidR="0063700B" w:rsidRPr="00FB09C9" w:rsidRDefault="0063700B" w:rsidP="006A748B">
      <w:pPr>
        <w:kinsoku w:val="0"/>
        <w:overflowPunct w:val="0"/>
        <w:spacing w:line="280" w:lineRule="auto"/>
        <w:ind w:left="144" w:right="-362" w:hanging="15"/>
        <w:rPr>
          <w:rFonts w:ascii="Arial" w:hAnsi="Arial"/>
          <w:color w:val="000000"/>
          <w:sz w:val="20"/>
          <w:lang w:val="en-IE"/>
        </w:rPr>
      </w:pPr>
      <w:r w:rsidRPr="00FB09C9">
        <w:rPr>
          <w:rFonts w:ascii="Arial" w:hAnsi="Arial"/>
          <w:color w:val="000000"/>
          <w:sz w:val="23"/>
          <w:lang w:val="en-IE"/>
        </w:rPr>
        <w:t>Baile Átha Cliath 2</w:t>
      </w:r>
    </w:p>
    <w:p w:rsidR="0063700B" w:rsidRPr="00FB09C9" w:rsidRDefault="00B567DF">
      <w:pPr>
        <w:kinsoku w:val="0"/>
        <w:overflowPunct w:val="0"/>
        <w:ind w:right="2485"/>
        <w:jc w:val="center"/>
        <w:rPr>
          <w:rFonts w:ascii="Arial" w:hAnsi="Arial"/>
          <w:color w:val="000000"/>
          <w:sz w:val="19"/>
          <w:lang w:val="en-IE"/>
        </w:rPr>
      </w:pPr>
      <w:r w:rsidRPr="00FB09C9">
        <w:rPr>
          <w:rFonts w:ascii="Arial" w:hAnsi="Arial"/>
          <w:color w:val="000000"/>
          <w:w w:val="160"/>
          <w:sz w:val="19"/>
          <w:lang w:val="en-IE"/>
        </w:rPr>
        <w:t>1</w:t>
      </w:r>
    </w:p>
    <w:p w:rsidR="0063700B" w:rsidRPr="00FB09C9" w:rsidRDefault="0063700B">
      <w:pPr>
        <w:kinsoku w:val="0"/>
        <w:overflowPunct w:val="0"/>
        <w:ind w:right="2485"/>
        <w:jc w:val="center"/>
        <w:rPr>
          <w:rFonts w:ascii="Arial" w:hAnsi="Arial"/>
          <w:color w:val="000000"/>
          <w:sz w:val="19"/>
          <w:lang w:val="en-IE"/>
        </w:rPr>
        <w:sectPr w:rsidR="0063700B" w:rsidRPr="00FB09C9" w:rsidSect="00B567DF">
          <w:type w:val="continuous"/>
          <w:pgSz w:w="11914" w:h="16860"/>
          <w:pgMar w:top="360" w:right="1680" w:bottom="280" w:left="1060" w:header="720" w:footer="720" w:gutter="0"/>
          <w:cols w:num="2" w:space="720" w:equalWidth="0">
            <w:col w:w="2804" w:space="1062"/>
            <w:col w:w="5308"/>
          </w:cols>
          <w:noEndnote/>
        </w:sectPr>
      </w:pPr>
    </w:p>
    <w:p w:rsidR="0063700B" w:rsidRPr="00FB09C9" w:rsidRDefault="0063700B">
      <w:pPr>
        <w:pStyle w:val="Heading1"/>
        <w:kinsoku w:val="0"/>
        <w:overflowPunct w:val="0"/>
        <w:spacing w:before="60"/>
        <w:ind w:right="23"/>
        <w:jc w:val="center"/>
        <w:rPr>
          <w:rFonts w:cs="Times New Roman"/>
          <w:b w:val="0"/>
          <w:bCs w:val="0"/>
          <w:color w:val="000000"/>
          <w:szCs w:val="24"/>
          <w:lang w:val="en-IE"/>
        </w:rPr>
      </w:pPr>
      <w:r w:rsidRPr="00FB09C9">
        <w:rPr>
          <w:rFonts w:cs="Times New Roman"/>
          <w:bCs w:val="0"/>
          <w:color w:val="000000"/>
          <w:szCs w:val="24"/>
          <w:lang w:val="en-IE"/>
        </w:rPr>
        <w:lastRenderedPageBreak/>
        <w:t>An Bord Achomhairc um Cheadúnais Dobharshaothraithe</w:t>
      </w:r>
    </w:p>
    <w:p w:rsidR="0063700B" w:rsidRPr="00FB09C9" w:rsidRDefault="0063700B">
      <w:pPr>
        <w:kinsoku w:val="0"/>
        <w:overflowPunct w:val="0"/>
        <w:spacing w:before="5" w:line="130" w:lineRule="exact"/>
        <w:rPr>
          <w:rFonts w:ascii="Arial" w:hAnsi="Arial"/>
          <w:color w:val="000000"/>
          <w:sz w:val="13"/>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rsidP="00DC29A3">
      <w:pPr>
        <w:pStyle w:val="Heading2"/>
        <w:rPr>
          <w:lang w:val="en-IE"/>
        </w:rPr>
      </w:pPr>
      <w:r w:rsidRPr="00FB09C9">
        <w:rPr>
          <w:lang w:val="en-IE"/>
        </w:rPr>
        <w:t>Ráitis Airgeadais don Bhliain dar críoch 31 Nollaig 2010</w:t>
      </w:r>
    </w:p>
    <w:p w:rsidR="0063700B" w:rsidRPr="00FB09C9" w:rsidRDefault="0063700B" w:rsidP="00DC29A3">
      <w:pPr>
        <w:pStyle w:val="Heading2"/>
        <w:rPr>
          <w:b/>
          <w:lang w:val="en-IE"/>
        </w:rPr>
      </w:pPr>
      <w:r w:rsidRPr="00FB09C9">
        <w:rPr>
          <w:lang w:val="en-IE"/>
        </w:rPr>
        <w:t>Ráiteas faoi Dhualgais an Bhoird</w:t>
      </w:r>
    </w:p>
    <w:p w:rsidR="0063700B" w:rsidRPr="00FB09C9" w:rsidRDefault="0063700B">
      <w:pPr>
        <w:pStyle w:val="BodyText"/>
        <w:kinsoku w:val="0"/>
        <w:overflowPunct w:val="0"/>
        <w:spacing w:line="260" w:lineRule="auto"/>
        <w:ind w:left="139" w:right="128" w:hanging="10"/>
        <w:jc w:val="both"/>
        <w:rPr>
          <w:rFonts w:cs="Times New Roman"/>
          <w:color w:val="000000"/>
          <w:szCs w:val="24"/>
          <w:lang w:val="en-IE"/>
        </w:rPr>
      </w:pPr>
      <w:r w:rsidRPr="00FB09C9">
        <w:rPr>
          <w:rFonts w:cs="Times New Roman"/>
          <w:color w:val="000000"/>
          <w:szCs w:val="24"/>
          <w:lang w:val="en-IE"/>
        </w:rPr>
        <w:t>Faoi réir Alt 37(1) den Acht Iascaigh (Leasú), 1997, caithfidh an Bord gnáthchuntais chuí a choinneáil ar gach airgeadas a fhaigheann sé nó a chaitheann sé, cuntas ioncaim agus caiteachais agus clár comhardaithe san áireamh.</w:t>
      </w:r>
    </w:p>
    <w:p w:rsidR="0063700B" w:rsidRPr="00FB09C9" w:rsidRDefault="0063700B">
      <w:pPr>
        <w:kinsoku w:val="0"/>
        <w:overflowPunct w:val="0"/>
        <w:spacing w:before="17" w:line="240" w:lineRule="exact"/>
        <w:ind w:right="128"/>
        <w:rPr>
          <w:rFonts w:ascii="Arial" w:hAnsi="Arial"/>
          <w:color w:val="000000"/>
          <w:lang w:val="en-IE"/>
        </w:rPr>
      </w:pPr>
    </w:p>
    <w:p w:rsidR="0063700B" w:rsidRPr="00FB09C9" w:rsidRDefault="0063700B">
      <w:pPr>
        <w:pStyle w:val="BodyText"/>
        <w:kinsoku w:val="0"/>
        <w:overflowPunct w:val="0"/>
        <w:ind w:left="144" w:right="128"/>
        <w:jc w:val="both"/>
        <w:rPr>
          <w:rFonts w:cs="Times New Roman"/>
          <w:color w:val="000000"/>
          <w:szCs w:val="24"/>
          <w:lang w:val="en-IE"/>
        </w:rPr>
      </w:pPr>
      <w:r w:rsidRPr="00FB09C9">
        <w:rPr>
          <w:rFonts w:cs="Times New Roman"/>
          <w:color w:val="000000"/>
          <w:szCs w:val="24"/>
          <w:lang w:val="en-IE"/>
        </w:rPr>
        <w:t>In ullmhú na ráiteas seo, éilítear ar an mBord:</w:t>
      </w:r>
    </w:p>
    <w:p w:rsidR="0063700B" w:rsidRPr="00FB09C9" w:rsidRDefault="0063700B">
      <w:pPr>
        <w:kinsoku w:val="0"/>
        <w:overflowPunct w:val="0"/>
        <w:spacing w:before="4" w:line="280" w:lineRule="exact"/>
        <w:ind w:right="128"/>
        <w:rPr>
          <w:rFonts w:ascii="Arial" w:hAnsi="Arial"/>
          <w:color w:val="000000"/>
          <w:sz w:val="28"/>
          <w:lang w:val="en-IE"/>
        </w:rPr>
      </w:pPr>
    </w:p>
    <w:p w:rsidR="0063700B" w:rsidRPr="00FB09C9" w:rsidRDefault="0063700B" w:rsidP="00B567DF">
      <w:pPr>
        <w:pStyle w:val="BodyText"/>
        <w:numPr>
          <w:ilvl w:val="0"/>
          <w:numId w:val="7"/>
        </w:numPr>
        <w:kinsoku w:val="0"/>
        <w:overflowPunct w:val="0"/>
        <w:spacing w:line="280" w:lineRule="auto"/>
        <w:ind w:right="128" w:hanging="578"/>
        <w:rPr>
          <w:rFonts w:cs="Times New Roman"/>
          <w:szCs w:val="24"/>
          <w:lang w:val="en-IE"/>
        </w:rPr>
      </w:pPr>
      <w:r w:rsidRPr="00FB09C9">
        <w:rPr>
          <w:rFonts w:cs="Times New Roman"/>
          <w:color w:val="000000"/>
          <w:w w:val="95"/>
          <w:szCs w:val="24"/>
          <w:lang w:val="en-IE"/>
        </w:rPr>
        <w:t>bearta cuí cuntasaíochta a roghnú agus iad a chur i bhfeidhm go leanúnach</w:t>
      </w:r>
      <w:r w:rsidRPr="00FB09C9">
        <w:rPr>
          <w:rFonts w:cs="Times New Roman"/>
          <w:color w:val="000000"/>
          <w:w w:val="96"/>
          <w:szCs w:val="24"/>
          <w:lang w:val="en-IE"/>
        </w:rPr>
        <w:t xml:space="preserve"> </w:t>
      </w:r>
    </w:p>
    <w:p w:rsidR="0063700B" w:rsidRPr="00FB09C9" w:rsidRDefault="0063700B" w:rsidP="00B567DF">
      <w:pPr>
        <w:pStyle w:val="BodyText"/>
        <w:numPr>
          <w:ilvl w:val="0"/>
          <w:numId w:val="7"/>
        </w:numPr>
        <w:kinsoku w:val="0"/>
        <w:overflowPunct w:val="0"/>
        <w:spacing w:line="280" w:lineRule="auto"/>
        <w:ind w:right="128" w:hanging="578"/>
        <w:rPr>
          <w:rFonts w:cs="Times New Roman"/>
          <w:color w:val="000000"/>
          <w:szCs w:val="24"/>
          <w:lang w:val="en-IE"/>
        </w:rPr>
      </w:pPr>
      <w:r w:rsidRPr="00FB09C9">
        <w:rPr>
          <w:rFonts w:cs="Times New Roman"/>
          <w:color w:val="000000"/>
          <w:w w:val="95"/>
          <w:szCs w:val="24"/>
          <w:lang w:val="en-IE"/>
        </w:rPr>
        <w:t>breithiúnais agus meastacháin a dhéanamh atá réasúnach agus stuama</w:t>
      </w:r>
    </w:p>
    <w:p w:rsidR="0063700B" w:rsidRPr="00FB09C9" w:rsidRDefault="0063700B" w:rsidP="00B567DF">
      <w:pPr>
        <w:pStyle w:val="BodyText"/>
        <w:numPr>
          <w:ilvl w:val="0"/>
          <w:numId w:val="7"/>
        </w:numPr>
        <w:kinsoku w:val="0"/>
        <w:overflowPunct w:val="0"/>
        <w:spacing w:line="220" w:lineRule="exact"/>
        <w:ind w:right="128" w:hanging="578"/>
        <w:rPr>
          <w:rFonts w:cs="Times New Roman"/>
          <w:color w:val="000000"/>
          <w:szCs w:val="24"/>
          <w:lang w:val="en-IE"/>
        </w:rPr>
      </w:pPr>
      <w:r w:rsidRPr="00FB09C9">
        <w:rPr>
          <w:rFonts w:cs="Times New Roman"/>
          <w:color w:val="000000"/>
          <w:w w:val="95"/>
          <w:szCs w:val="24"/>
          <w:lang w:val="en-IE"/>
        </w:rPr>
        <w:t>faisnéisiú agus míniú a thabhairt faoi aon imeachtaí ábhartha ó na caighdeán cuntasaíochta is infheidhme, agus</w:t>
      </w:r>
    </w:p>
    <w:p w:rsidR="006A748B" w:rsidRDefault="0063700B" w:rsidP="006A748B">
      <w:pPr>
        <w:pStyle w:val="BodyText"/>
        <w:numPr>
          <w:ilvl w:val="0"/>
          <w:numId w:val="7"/>
        </w:numPr>
        <w:kinsoku w:val="0"/>
        <w:overflowPunct w:val="0"/>
        <w:spacing w:before="20" w:line="280" w:lineRule="auto"/>
        <w:ind w:right="128" w:hanging="578"/>
        <w:rPr>
          <w:rFonts w:cs="Times New Roman"/>
          <w:color w:val="000000"/>
          <w:szCs w:val="24"/>
          <w:lang w:val="en-IE"/>
        </w:rPr>
      </w:pPr>
      <w:r w:rsidRPr="00FB09C9">
        <w:rPr>
          <w:rFonts w:cs="Times New Roman"/>
          <w:color w:val="000000"/>
          <w:szCs w:val="24"/>
          <w:lang w:val="en-IE"/>
        </w:rPr>
        <w:t>na ráitis airgeadais a ullmhú ar bhonn gnóthais leantaigh mura bhfuil sé míchuí glacadh leis go mbeidh an Bord ag leanúint ar aghaidh.</w:t>
      </w:r>
    </w:p>
    <w:p w:rsidR="006A748B" w:rsidRDefault="006A748B" w:rsidP="006A748B">
      <w:pPr>
        <w:pStyle w:val="BodyText"/>
        <w:numPr>
          <w:ilvl w:val="0"/>
          <w:numId w:val="7"/>
        </w:numPr>
        <w:kinsoku w:val="0"/>
        <w:overflowPunct w:val="0"/>
        <w:spacing w:before="20" w:line="280" w:lineRule="auto"/>
        <w:ind w:right="128" w:hanging="578"/>
        <w:rPr>
          <w:rFonts w:cs="Times New Roman"/>
          <w:color w:val="000000"/>
          <w:szCs w:val="24"/>
          <w:lang w:val="en-IE"/>
        </w:rPr>
      </w:pPr>
      <w:r w:rsidRPr="00FB09C9">
        <w:rPr>
          <w:rFonts w:cs="Times New Roman"/>
          <w:color w:val="000000"/>
          <w:szCs w:val="24"/>
          <w:lang w:val="en-IE"/>
        </w:rPr>
        <w:t xml:space="preserve"> </w:t>
      </w:r>
      <w:r w:rsidR="0063700B" w:rsidRPr="00FB09C9">
        <w:rPr>
          <w:rFonts w:cs="Times New Roman"/>
          <w:color w:val="000000"/>
          <w:szCs w:val="24"/>
          <w:lang w:val="en-IE"/>
        </w:rPr>
        <w:t>Tá dualgas ar an mBord taifid chuí chuntasaíochta a choinneáil a nochtann, le cruinneas réasúnta, an riocht airgeadais ina bhfuil an Bord ag aon am ar leith agus a chuireann ar a chumas a chinntiú go dtagann na ráitis airgeadais leis an Acht agus leis na caighdeáin chuntasaíocht a bhfuil glacadh leo i gcoitinne in Éirinn.</w:t>
      </w:r>
      <w:r w:rsidR="0063700B" w:rsidRPr="00FB09C9">
        <w:rPr>
          <w:rFonts w:cs="Times New Roman"/>
          <w:color w:val="000000"/>
          <w:spacing w:val="49"/>
          <w:szCs w:val="24"/>
          <w:lang w:val="en-IE"/>
        </w:rPr>
        <w:t xml:space="preserve"> </w:t>
      </w:r>
      <w:r w:rsidR="0063700B" w:rsidRPr="00FB09C9">
        <w:rPr>
          <w:rFonts w:cs="Times New Roman"/>
          <w:color w:val="000000"/>
          <w:szCs w:val="24"/>
          <w:lang w:val="en-IE"/>
        </w:rPr>
        <w:t>Tá dualgas ar an mBord freisin sócmhainní an Bhoird a chosaint agus dá réir sin as bearta réasúnta a dhéanamh chun calaois agus mírialtacht eile a sheachaint agus a thabhairt faoi deara.</w:t>
      </w:r>
    </w:p>
    <w:p w:rsidR="006A748B" w:rsidRDefault="006A748B" w:rsidP="006A748B">
      <w:pPr>
        <w:pStyle w:val="BodyText"/>
        <w:numPr>
          <w:ilvl w:val="0"/>
          <w:numId w:val="7"/>
        </w:numPr>
        <w:kinsoku w:val="0"/>
        <w:overflowPunct w:val="0"/>
        <w:spacing w:before="20" w:line="280" w:lineRule="auto"/>
        <w:ind w:right="128" w:hanging="578"/>
        <w:rPr>
          <w:rFonts w:cs="Times New Roman"/>
          <w:color w:val="000000"/>
          <w:szCs w:val="24"/>
          <w:lang w:val="en-IE"/>
        </w:rPr>
      </w:pPr>
    </w:p>
    <w:p w:rsidR="0063700B" w:rsidRPr="00FB09C9" w:rsidRDefault="006A748B" w:rsidP="006A748B">
      <w:pPr>
        <w:pStyle w:val="BodyText"/>
        <w:numPr>
          <w:ilvl w:val="0"/>
          <w:numId w:val="7"/>
        </w:numPr>
        <w:kinsoku w:val="0"/>
        <w:overflowPunct w:val="0"/>
        <w:spacing w:before="20" w:line="280" w:lineRule="auto"/>
        <w:ind w:right="128" w:hanging="578"/>
        <w:rPr>
          <w:rFonts w:cs="Times New Roman"/>
          <w:color w:val="000000"/>
          <w:szCs w:val="24"/>
          <w:lang w:val="en-IE"/>
        </w:rPr>
      </w:pPr>
      <w:r w:rsidRPr="00FB09C9">
        <w:rPr>
          <w:rFonts w:cs="Times New Roman"/>
          <w:color w:val="000000"/>
          <w:szCs w:val="24"/>
          <w:lang w:val="en-IE"/>
        </w:rPr>
        <w:t xml:space="preserve"> </w:t>
      </w:r>
      <w:r w:rsidR="007B6293" w:rsidRPr="00FB09C9">
        <w:rPr>
          <w:rFonts w:cs="Times New Roman"/>
          <w:color w:val="000000"/>
          <w:szCs w:val="24"/>
          <w:lang w:val="en-IE"/>
        </w:rPr>
        <w:t>Thar cheann</w:t>
      </w:r>
      <w:r w:rsidR="0063700B" w:rsidRPr="00FB09C9">
        <w:rPr>
          <w:rFonts w:cs="Times New Roman"/>
          <w:color w:val="000000"/>
          <w:szCs w:val="24"/>
          <w:lang w:val="en-IE"/>
        </w:rPr>
        <w:t xml:space="preserve"> an Bhoird</w:t>
      </w:r>
    </w:p>
    <w:p w:rsidR="0063700B" w:rsidRPr="00FB09C9" w:rsidRDefault="0063700B">
      <w:pPr>
        <w:kinsoku w:val="0"/>
        <w:overflowPunct w:val="0"/>
        <w:spacing w:before="9" w:line="150" w:lineRule="exact"/>
        <w:rPr>
          <w:rFonts w:ascii="Arial" w:hAnsi="Arial"/>
          <w:color w:val="000000"/>
          <w:sz w:val="15"/>
          <w:lang w:val="en-IE"/>
        </w:rPr>
      </w:pPr>
    </w:p>
    <w:p w:rsidR="0063700B" w:rsidRPr="00FB09C9" w:rsidRDefault="0063700B">
      <w:pPr>
        <w:kinsoku w:val="0"/>
        <w:overflowPunct w:val="0"/>
        <w:ind w:left="3168"/>
        <w:rPr>
          <w:rFonts w:ascii="Arial" w:hAnsi="Arial"/>
          <w:color w:val="000000"/>
          <w:sz w:val="20"/>
          <w:lang w:val="en-IE"/>
        </w:rPr>
      </w:pPr>
    </w:p>
    <w:p w:rsidR="0063700B" w:rsidRPr="00FB09C9" w:rsidRDefault="0063700B">
      <w:pPr>
        <w:kinsoku w:val="0"/>
        <w:overflowPunct w:val="0"/>
        <w:ind w:left="3168"/>
        <w:rPr>
          <w:rFonts w:ascii="Arial" w:hAnsi="Arial"/>
          <w:color w:val="000000"/>
          <w:sz w:val="20"/>
          <w:lang w:val="en-IE"/>
        </w:rPr>
        <w:sectPr w:rsidR="0063700B" w:rsidRPr="00FB09C9">
          <w:headerReference w:type="default" r:id="rId26"/>
          <w:footerReference w:type="default" r:id="rId27"/>
          <w:pgSz w:w="11938" w:h="16880"/>
          <w:pgMar w:top="920" w:right="920" w:bottom="280" w:left="960" w:header="0" w:footer="0" w:gutter="0"/>
          <w:cols w:space="720" w:equalWidth="0">
            <w:col w:w="10058"/>
          </w:cols>
          <w:noEndnote/>
        </w:sect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line="260" w:lineRule="exact"/>
        <w:rPr>
          <w:rFonts w:ascii="Arial" w:hAnsi="Arial"/>
          <w:color w:val="000000"/>
          <w:sz w:val="26"/>
          <w:lang w:val="en-IE"/>
        </w:rPr>
      </w:pPr>
    </w:p>
    <w:p w:rsidR="00292D0F" w:rsidRPr="00FB09C9" w:rsidRDefault="00292D0F">
      <w:pPr>
        <w:pStyle w:val="BodyText"/>
        <w:kinsoku w:val="0"/>
        <w:overflowPunct w:val="0"/>
        <w:ind w:left="163"/>
        <w:rPr>
          <w:rFonts w:cs="Times New Roman"/>
          <w:color w:val="000000"/>
          <w:w w:val="95"/>
          <w:szCs w:val="24"/>
          <w:lang w:val="en-IE"/>
        </w:rPr>
      </w:pPr>
      <w:r w:rsidRPr="00FB09C9">
        <w:rPr>
          <w:rFonts w:cs="Times New Roman"/>
          <w:color w:val="000000"/>
          <w:w w:val="95"/>
          <w:szCs w:val="24"/>
          <w:lang w:val="en-IE"/>
        </w:rPr>
        <w:t>________________</w:t>
      </w:r>
    </w:p>
    <w:p w:rsidR="0063700B" w:rsidRPr="00FB09C9" w:rsidRDefault="0063700B">
      <w:pPr>
        <w:pStyle w:val="BodyText"/>
        <w:kinsoku w:val="0"/>
        <w:overflowPunct w:val="0"/>
        <w:ind w:left="163"/>
        <w:rPr>
          <w:rFonts w:cs="Times New Roman"/>
          <w:color w:val="000000"/>
          <w:w w:val="95"/>
          <w:szCs w:val="24"/>
          <w:lang w:val="en-IE"/>
        </w:rPr>
      </w:pPr>
      <w:r w:rsidRPr="00FB09C9">
        <w:rPr>
          <w:rFonts w:cs="Times New Roman"/>
          <w:color w:val="000000"/>
          <w:w w:val="95"/>
          <w:szCs w:val="24"/>
          <w:lang w:val="en-IE"/>
        </w:rPr>
        <w:t>Mark</w:t>
      </w:r>
      <w:r w:rsidRPr="00FB09C9">
        <w:rPr>
          <w:rFonts w:cs="Times New Roman"/>
          <w:color w:val="000000"/>
          <w:spacing w:val="5"/>
          <w:w w:val="95"/>
          <w:szCs w:val="24"/>
          <w:lang w:val="en-IE"/>
        </w:rPr>
        <w:t xml:space="preserve"> </w:t>
      </w:r>
      <w:r w:rsidRPr="00FB09C9">
        <w:rPr>
          <w:rFonts w:cs="Times New Roman"/>
          <w:color w:val="000000"/>
          <w:w w:val="95"/>
          <w:szCs w:val="24"/>
          <w:lang w:val="en-IE"/>
        </w:rPr>
        <w:t>O'Connell</w:t>
      </w:r>
    </w:p>
    <w:p w:rsidR="0063700B" w:rsidRPr="00FB09C9" w:rsidRDefault="0063700B">
      <w:pPr>
        <w:pStyle w:val="BodyText"/>
        <w:kinsoku w:val="0"/>
        <w:overflowPunct w:val="0"/>
        <w:ind w:left="163"/>
        <w:rPr>
          <w:rFonts w:cs="Times New Roman"/>
          <w:color w:val="000000"/>
          <w:szCs w:val="24"/>
          <w:lang w:val="en-IE"/>
        </w:rPr>
      </w:pPr>
      <w:r w:rsidRPr="00FB09C9">
        <w:rPr>
          <w:rFonts w:cs="Times New Roman"/>
          <w:color w:val="000000"/>
          <w:w w:val="95"/>
          <w:szCs w:val="24"/>
          <w:lang w:val="en-IE"/>
        </w:rPr>
        <w:t>Cathaoirleach</w:t>
      </w:r>
    </w:p>
    <w:p w:rsidR="0063700B" w:rsidRPr="00FB09C9" w:rsidRDefault="0063700B">
      <w:pPr>
        <w:kinsoku w:val="0"/>
        <w:overflowPunct w:val="0"/>
        <w:spacing w:before="3" w:line="120" w:lineRule="exact"/>
        <w:rPr>
          <w:rFonts w:ascii="Arial" w:hAnsi="Arial"/>
          <w:color w:val="000000"/>
          <w:sz w:val="12"/>
          <w:lang w:val="en-IE"/>
        </w:rPr>
      </w:pPr>
      <w:r w:rsidRPr="00FB09C9">
        <w:rPr>
          <w:rFonts w:ascii="Arial" w:hAnsi="Arial"/>
          <w:color w:val="000000"/>
          <w:lang w:val="en-IE"/>
        </w:rPr>
        <w:br w:type="column"/>
      </w:r>
    </w:p>
    <w:p w:rsidR="00292D0F" w:rsidRPr="00FB09C9" w:rsidRDefault="00292D0F">
      <w:pPr>
        <w:pStyle w:val="BodyText"/>
        <w:kinsoku w:val="0"/>
        <w:overflowPunct w:val="0"/>
        <w:ind w:left="115" w:right="5328"/>
        <w:rPr>
          <w:rFonts w:cs="Times New Roman"/>
          <w:color w:val="000000"/>
          <w:w w:val="95"/>
          <w:szCs w:val="24"/>
          <w:lang w:val="en-IE"/>
        </w:rPr>
      </w:pPr>
    </w:p>
    <w:p w:rsidR="00292D0F" w:rsidRPr="00FB09C9" w:rsidRDefault="00292D0F">
      <w:pPr>
        <w:pStyle w:val="BodyText"/>
        <w:kinsoku w:val="0"/>
        <w:overflowPunct w:val="0"/>
        <w:ind w:left="115" w:right="5328"/>
        <w:rPr>
          <w:rFonts w:cs="Times New Roman"/>
          <w:color w:val="000000"/>
          <w:w w:val="95"/>
          <w:sz w:val="10"/>
          <w:szCs w:val="10"/>
          <w:lang w:val="en-IE"/>
        </w:rPr>
      </w:pPr>
    </w:p>
    <w:p w:rsidR="0063700B" w:rsidRPr="00FB09C9" w:rsidRDefault="00292D0F">
      <w:pPr>
        <w:pStyle w:val="BodyText"/>
        <w:kinsoku w:val="0"/>
        <w:overflowPunct w:val="0"/>
        <w:ind w:left="115" w:right="5328"/>
        <w:rPr>
          <w:rFonts w:cs="Times New Roman"/>
          <w:color w:val="000000"/>
          <w:w w:val="95"/>
          <w:szCs w:val="24"/>
          <w:lang w:val="en-IE"/>
        </w:rPr>
      </w:pPr>
      <w:r w:rsidRPr="00FB09C9">
        <w:rPr>
          <w:rFonts w:cs="Times New Roman"/>
          <w:color w:val="000000"/>
          <w:w w:val="95"/>
          <w:szCs w:val="24"/>
          <w:lang w:val="en-IE"/>
        </w:rPr>
        <w:t>_______________</w:t>
      </w:r>
      <w:r w:rsidR="0063700B" w:rsidRPr="00FB09C9">
        <w:rPr>
          <w:rFonts w:cs="Times New Roman"/>
          <w:color w:val="000000"/>
          <w:w w:val="95"/>
          <w:szCs w:val="24"/>
          <w:lang w:val="en-IE"/>
        </w:rPr>
        <w:t>Lorcán Ó Cinnéide</w:t>
      </w:r>
    </w:p>
    <w:p w:rsidR="0063700B" w:rsidRPr="00FB09C9" w:rsidRDefault="0063700B">
      <w:pPr>
        <w:pStyle w:val="BodyText"/>
        <w:kinsoku w:val="0"/>
        <w:overflowPunct w:val="0"/>
        <w:ind w:left="115" w:right="5328"/>
        <w:rPr>
          <w:rFonts w:cs="Times New Roman"/>
          <w:color w:val="000000"/>
          <w:szCs w:val="24"/>
          <w:lang w:val="en-IE"/>
        </w:rPr>
      </w:pPr>
      <w:r w:rsidRPr="00FB09C9">
        <w:rPr>
          <w:rFonts w:cs="Times New Roman"/>
          <w:color w:val="000000"/>
          <w:w w:val="95"/>
          <w:szCs w:val="24"/>
          <w:lang w:val="en-IE"/>
        </w:rPr>
        <w:t>Comhalta Boird</w:t>
      </w:r>
    </w:p>
    <w:p w:rsidR="0063700B" w:rsidRPr="00FB09C9" w:rsidRDefault="0063700B">
      <w:pPr>
        <w:pStyle w:val="BodyText"/>
        <w:kinsoku w:val="0"/>
        <w:overflowPunct w:val="0"/>
        <w:spacing w:line="246" w:lineRule="auto"/>
        <w:ind w:left="115" w:right="5328"/>
        <w:rPr>
          <w:rFonts w:cs="Times New Roman"/>
          <w:color w:val="000000"/>
          <w:szCs w:val="24"/>
          <w:lang w:val="en-IE"/>
        </w:rPr>
        <w:sectPr w:rsidR="0063700B" w:rsidRPr="00FB09C9">
          <w:type w:val="continuous"/>
          <w:pgSz w:w="11938" w:h="16880"/>
          <w:pgMar w:top="360" w:right="920" w:bottom="280" w:left="960" w:header="720" w:footer="720" w:gutter="0"/>
          <w:cols w:num="2" w:space="720" w:equalWidth="0">
            <w:col w:w="2477" w:space="532"/>
            <w:col w:w="7049"/>
          </w:cols>
          <w:noEndnote/>
        </w:sectPr>
      </w:pPr>
    </w:p>
    <w:p w:rsidR="006A748B" w:rsidRDefault="006A748B">
      <w:pPr>
        <w:kinsoku w:val="0"/>
        <w:overflowPunct w:val="0"/>
        <w:spacing w:before="71"/>
        <w:ind w:left="153"/>
        <w:jc w:val="center"/>
        <w:rPr>
          <w:rFonts w:ascii="Arial" w:hAnsi="Arial"/>
          <w:color w:val="000000"/>
          <w:w w:val="95"/>
          <w:sz w:val="22"/>
          <w:lang w:val="en-IE"/>
        </w:rPr>
      </w:pPr>
    </w:p>
    <w:p w:rsidR="0063700B" w:rsidRPr="00FB09C9" w:rsidRDefault="0063700B">
      <w:pPr>
        <w:kinsoku w:val="0"/>
        <w:overflowPunct w:val="0"/>
        <w:spacing w:before="71"/>
        <w:ind w:left="153"/>
        <w:jc w:val="center"/>
        <w:rPr>
          <w:rFonts w:ascii="Arial" w:hAnsi="Arial"/>
          <w:color w:val="000000"/>
          <w:sz w:val="22"/>
          <w:lang w:val="en-IE"/>
        </w:rPr>
      </w:pPr>
      <w:r w:rsidRPr="00FB09C9">
        <w:rPr>
          <w:rFonts w:ascii="Arial" w:hAnsi="Arial"/>
          <w:color w:val="000000"/>
          <w:w w:val="95"/>
          <w:sz w:val="22"/>
          <w:lang w:val="en-IE"/>
        </w:rPr>
        <w:t>2</w:t>
      </w:r>
    </w:p>
    <w:p w:rsidR="0063700B" w:rsidRPr="00FB09C9" w:rsidRDefault="0063700B">
      <w:pPr>
        <w:kinsoku w:val="0"/>
        <w:overflowPunct w:val="0"/>
        <w:spacing w:before="71"/>
        <w:ind w:left="153"/>
        <w:jc w:val="center"/>
        <w:rPr>
          <w:rFonts w:ascii="Arial" w:hAnsi="Arial"/>
          <w:color w:val="000000"/>
          <w:sz w:val="22"/>
          <w:lang w:val="en-IE"/>
        </w:rPr>
        <w:sectPr w:rsidR="0063700B" w:rsidRPr="00FB09C9">
          <w:type w:val="continuous"/>
          <w:pgSz w:w="11938" w:h="16880"/>
          <w:pgMar w:top="360" w:right="920" w:bottom="280" w:left="960" w:header="720" w:footer="720" w:gutter="0"/>
          <w:cols w:space="720" w:equalWidth="0">
            <w:col w:w="10058"/>
          </w:cols>
          <w:noEndnote/>
        </w:sectPr>
      </w:pPr>
    </w:p>
    <w:p w:rsidR="0063700B" w:rsidRPr="00DC29A3" w:rsidRDefault="0063700B" w:rsidP="00DC29A3">
      <w:pPr>
        <w:pStyle w:val="Heading1"/>
        <w:jc w:val="center"/>
        <w:rPr>
          <w:sz w:val="36"/>
          <w:lang w:val="en-IE"/>
        </w:rPr>
      </w:pPr>
      <w:r w:rsidRPr="00DC29A3">
        <w:rPr>
          <w:sz w:val="36"/>
          <w:lang w:val="en-IE"/>
        </w:rPr>
        <w:lastRenderedPageBreak/>
        <w:t>An Bord Achomhairc um Cheadúnais Dobharshaothraithe</w:t>
      </w:r>
    </w:p>
    <w:p w:rsidR="0063700B" w:rsidRPr="00DC29A3" w:rsidRDefault="0063700B" w:rsidP="00DC29A3">
      <w:pPr>
        <w:kinsoku w:val="0"/>
        <w:overflowPunct w:val="0"/>
        <w:spacing w:before="10" w:line="130" w:lineRule="exact"/>
        <w:jc w:val="center"/>
        <w:rPr>
          <w:rFonts w:ascii="Arial" w:hAnsi="Arial"/>
          <w:color w:val="000000"/>
          <w:sz w:val="16"/>
          <w:lang w:val="en-IE"/>
        </w:rPr>
      </w:pPr>
    </w:p>
    <w:p w:rsidR="0063700B" w:rsidRPr="00DC29A3" w:rsidRDefault="0063700B" w:rsidP="00DC29A3">
      <w:pPr>
        <w:kinsoku w:val="0"/>
        <w:overflowPunct w:val="0"/>
        <w:spacing w:line="200" w:lineRule="exact"/>
        <w:jc w:val="center"/>
        <w:rPr>
          <w:rFonts w:ascii="Arial" w:hAnsi="Arial"/>
          <w:color w:val="000000"/>
          <w:lang w:val="en-IE"/>
        </w:rPr>
      </w:pPr>
    </w:p>
    <w:p w:rsidR="0063700B" w:rsidRPr="00DC29A3" w:rsidRDefault="0063700B" w:rsidP="00DC29A3">
      <w:pPr>
        <w:pStyle w:val="Heading2"/>
        <w:jc w:val="center"/>
        <w:rPr>
          <w:w w:val="105"/>
          <w:sz w:val="32"/>
          <w:lang w:val="en-IE"/>
        </w:rPr>
      </w:pPr>
      <w:r w:rsidRPr="00DC29A3">
        <w:rPr>
          <w:w w:val="105"/>
          <w:sz w:val="32"/>
          <w:lang w:val="en-IE"/>
        </w:rPr>
        <w:t>Ráitis Airgeadais don Bhliain dar críoch 31 Nollaig 2010</w:t>
      </w:r>
    </w:p>
    <w:p w:rsidR="0063700B" w:rsidRPr="00DC29A3" w:rsidRDefault="0063700B" w:rsidP="00DC29A3">
      <w:pPr>
        <w:pStyle w:val="Heading3"/>
        <w:jc w:val="center"/>
        <w:rPr>
          <w:w w:val="105"/>
          <w:sz w:val="32"/>
          <w:lang w:val="en-IE"/>
        </w:rPr>
      </w:pPr>
      <w:r w:rsidRPr="00DC29A3">
        <w:rPr>
          <w:w w:val="105"/>
          <w:sz w:val="32"/>
          <w:lang w:val="en-IE"/>
        </w:rPr>
        <w:t>Ráiteas faoin Rialúchán Airgeadais Inmheánach</w:t>
      </w:r>
    </w:p>
    <w:p w:rsidR="00DC29A3" w:rsidRPr="00DC29A3" w:rsidRDefault="00DC29A3" w:rsidP="00DC29A3">
      <w:pPr>
        <w:rPr>
          <w:lang w:val="en-IE"/>
        </w:rPr>
      </w:pPr>
    </w:p>
    <w:p w:rsidR="0063700B" w:rsidRPr="00FB09C9" w:rsidRDefault="007B6293" w:rsidP="00292D0F">
      <w:pPr>
        <w:pStyle w:val="BodyText"/>
        <w:kinsoku w:val="0"/>
        <w:overflowPunct w:val="0"/>
        <w:spacing w:line="200" w:lineRule="exact"/>
        <w:ind w:left="142" w:right="157"/>
        <w:jc w:val="both"/>
        <w:rPr>
          <w:rFonts w:cs="Times New Roman"/>
          <w:color w:val="000000"/>
          <w:lang w:val="en-IE"/>
        </w:rPr>
      </w:pPr>
      <w:r w:rsidRPr="00FB09C9">
        <w:rPr>
          <w:rFonts w:cs="Times New Roman"/>
          <w:color w:val="000000"/>
          <w:lang w:val="en-IE"/>
        </w:rPr>
        <w:t>Thar cheann</w:t>
      </w:r>
      <w:r w:rsidR="0063700B" w:rsidRPr="00FB09C9">
        <w:rPr>
          <w:rFonts w:cs="Times New Roman"/>
          <w:color w:val="000000"/>
          <w:lang w:val="en-IE"/>
        </w:rPr>
        <w:t xml:space="preserve"> an Bhoird Achomhairc um Cheadúnais Dobharshaothraithe, aithnímid an freagracht atá orainn a chinntiú go bhfuil córas rialaithe airgeadais inmheánach éifeachtach i bhfearas agus á chur i bhfeidhm san Oifig. Níl an córas in ann ach deimhniú réasúnta a thabhairt, seachas deimhniú iomlán, go bhfuil na sócmhainní faoi chosaint agus bearta á n-údarú agus á dtaifeadadh go cuí, agus go bhfuil botúin ábharacha nó mírialtacht á seachaint nó go dtabharfaí faoi deara laistigh de thréimhse áirithe iad.</w:t>
      </w:r>
    </w:p>
    <w:p w:rsidR="0063700B" w:rsidRPr="00FB09C9" w:rsidRDefault="0063700B">
      <w:pPr>
        <w:kinsoku w:val="0"/>
        <w:overflowPunct w:val="0"/>
        <w:spacing w:before="5" w:line="260" w:lineRule="exact"/>
        <w:ind w:right="157"/>
        <w:rPr>
          <w:rFonts w:ascii="Arial" w:hAnsi="Arial"/>
          <w:color w:val="000000"/>
          <w:sz w:val="20"/>
          <w:lang w:val="en-IE"/>
        </w:rPr>
      </w:pPr>
    </w:p>
    <w:p w:rsidR="00FB09C9" w:rsidRDefault="0063700B" w:rsidP="004C3BD6">
      <w:pPr>
        <w:rPr>
          <w:bCs/>
          <w:lang w:val="en-IE"/>
        </w:rPr>
      </w:pPr>
      <w:r w:rsidRPr="00FB09C9">
        <w:rPr>
          <w:lang w:val="en-IE"/>
        </w:rPr>
        <w:t>Príomhnósanna Imeachta Maidir le Rialú</w:t>
      </w:r>
    </w:p>
    <w:p w:rsidR="0063700B" w:rsidRPr="00FB09C9" w:rsidRDefault="0063700B" w:rsidP="004C3BD6">
      <w:pPr>
        <w:rPr>
          <w:b/>
          <w:bCs/>
          <w:lang w:val="en-IE"/>
        </w:rPr>
      </w:pPr>
      <w:r w:rsidRPr="00FB09C9">
        <w:rPr>
          <w:lang w:val="en-IE"/>
        </w:rPr>
        <w:t xml:space="preserve">Tá socruithe déanta ag an mBord chun timpeallacht chuí rialúcháin a chinntiú trí: </w:t>
      </w:r>
    </w:p>
    <w:p w:rsidR="0063700B" w:rsidRPr="00FB09C9" w:rsidRDefault="0063700B">
      <w:pPr>
        <w:pStyle w:val="BodyText"/>
        <w:numPr>
          <w:ilvl w:val="0"/>
          <w:numId w:val="8"/>
        </w:numPr>
        <w:kinsoku w:val="0"/>
        <w:overflowPunct w:val="0"/>
        <w:spacing w:before="20" w:line="280" w:lineRule="auto"/>
        <w:ind w:right="157"/>
        <w:rPr>
          <w:rFonts w:cs="Times New Roman"/>
          <w:color w:val="000000"/>
          <w:szCs w:val="24"/>
          <w:lang w:val="en-IE"/>
        </w:rPr>
      </w:pPr>
      <w:r w:rsidRPr="00FB09C9">
        <w:rPr>
          <w:rFonts w:cs="Times New Roman"/>
          <w:color w:val="000000"/>
          <w:szCs w:val="24"/>
          <w:lang w:val="en-IE"/>
        </w:rPr>
        <w:t>Freagrachtaí bainistíochta a shainiú go soiléir.</w:t>
      </w:r>
    </w:p>
    <w:p w:rsidR="0063700B" w:rsidRPr="00FB09C9" w:rsidRDefault="0063700B">
      <w:pPr>
        <w:pStyle w:val="BodyText"/>
        <w:numPr>
          <w:ilvl w:val="0"/>
          <w:numId w:val="8"/>
        </w:numPr>
        <w:kinsoku w:val="0"/>
        <w:overflowPunct w:val="0"/>
        <w:spacing w:before="20" w:line="280" w:lineRule="auto"/>
        <w:ind w:right="157"/>
        <w:rPr>
          <w:rFonts w:cs="Times New Roman"/>
          <w:color w:val="000000"/>
          <w:szCs w:val="24"/>
          <w:lang w:val="en-IE"/>
        </w:rPr>
      </w:pPr>
      <w:r w:rsidRPr="00FB09C9">
        <w:rPr>
          <w:rFonts w:cs="Times New Roman"/>
          <w:color w:val="000000"/>
          <w:szCs w:val="24"/>
          <w:lang w:val="en-IE"/>
        </w:rPr>
        <w:t>Gnásanna foirmiúla a bhunú chun monatóireacht a dhéanamh ar ghníomhaíochtaí na heagraíochta agus cosaint a thabhairt dóibh.</w:t>
      </w:r>
    </w:p>
    <w:p w:rsidR="0063700B" w:rsidRPr="00FB09C9" w:rsidRDefault="0063700B">
      <w:pPr>
        <w:pStyle w:val="BodyText"/>
        <w:numPr>
          <w:ilvl w:val="0"/>
          <w:numId w:val="8"/>
        </w:numPr>
        <w:kinsoku w:val="0"/>
        <w:overflowPunct w:val="0"/>
        <w:spacing w:before="20" w:line="280" w:lineRule="auto"/>
        <w:ind w:right="157"/>
        <w:rPr>
          <w:rFonts w:cs="Times New Roman"/>
          <w:color w:val="000000"/>
          <w:szCs w:val="24"/>
          <w:lang w:val="en-IE"/>
        </w:rPr>
      </w:pPr>
      <w:r w:rsidRPr="00FB09C9">
        <w:rPr>
          <w:rFonts w:cs="Times New Roman"/>
          <w:color w:val="000000"/>
          <w:szCs w:val="24"/>
          <w:lang w:val="en-IE"/>
        </w:rPr>
        <w:t>Cultúr tuairiscithe a fhorbairt ag gach leibhéal den eagraíocht.</w:t>
      </w:r>
    </w:p>
    <w:p w:rsidR="0063700B" w:rsidRPr="00FB09C9" w:rsidRDefault="0063700B">
      <w:pPr>
        <w:pStyle w:val="BodyText"/>
        <w:numPr>
          <w:ilvl w:val="0"/>
          <w:numId w:val="8"/>
        </w:numPr>
        <w:kinsoku w:val="0"/>
        <w:overflowPunct w:val="0"/>
        <w:spacing w:before="20" w:line="280" w:lineRule="auto"/>
        <w:ind w:right="157"/>
        <w:rPr>
          <w:rFonts w:cs="Times New Roman"/>
          <w:color w:val="000000"/>
          <w:szCs w:val="24"/>
          <w:lang w:val="en-IE"/>
        </w:rPr>
      </w:pPr>
      <w:r w:rsidRPr="00FB09C9">
        <w:rPr>
          <w:rFonts w:cs="Times New Roman"/>
          <w:color w:val="000000"/>
          <w:szCs w:val="24"/>
          <w:lang w:val="en-IE"/>
        </w:rPr>
        <w:t xml:space="preserve">Gnólacht seachtrach cuntasóirí a cheapadh chun doiciméadú a </w:t>
      </w:r>
      <w:r w:rsidR="00FB09C9" w:rsidRPr="00FB09C9">
        <w:rPr>
          <w:rFonts w:cs="Times New Roman"/>
          <w:color w:val="000000"/>
          <w:szCs w:val="24"/>
          <w:lang w:val="en-IE"/>
        </w:rPr>
        <w:t>dhéanamh</w:t>
      </w:r>
      <w:r w:rsidRPr="00FB09C9">
        <w:rPr>
          <w:rFonts w:cs="Times New Roman"/>
          <w:color w:val="000000"/>
          <w:szCs w:val="24"/>
          <w:lang w:val="en-IE"/>
        </w:rPr>
        <w:t xml:space="preserve"> ar na córais inmheánacha rialaithe agus chun moltaí a dhéanamh faoi fheabhsú an chórais.</w:t>
      </w:r>
    </w:p>
    <w:p w:rsidR="0063700B" w:rsidRPr="00FB09C9" w:rsidRDefault="0063700B">
      <w:pPr>
        <w:pStyle w:val="BodyText"/>
        <w:numPr>
          <w:ilvl w:val="0"/>
          <w:numId w:val="8"/>
        </w:numPr>
        <w:kinsoku w:val="0"/>
        <w:overflowPunct w:val="0"/>
        <w:spacing w:line="220" w:lineRule="exact"/>
        <w:ind w:right="157"/>
        <w:rPr>
          <w:rFonts w:cs="Times New Roman"/>
          <w:color w:val="000000"/>
          <w:szCs w:val="24"/>
          <w:lang w:val="en-IE"/>
        </w:rPr>
      </w:pPr>
      <w:r w:rsidRPr="00FB09C9">
        <w:rPr>
          <w:rFonts w:cs="Times New Roman"/>
          <w:color w:val="000000"/>
          <w:szCs w:val="24"/>
          <w:lang w:val="en-IE"/>
        </w:rPr>
        <w:t>Seachas na táillí dlíthiúla agus gairmiúla, déantar an chuid is mó de chaiteachas an Bhoird ar thuarastail foirne, ar luach saothair chomhaltaí an Bhoird agus ar thaisteal agus cothabháil. Íocann an Roinn Talmhaíochta, Iascaigh agus Bia tuarastal an bhaill foirne atá ar iasacht agus faigheann siadsan aisíocaíocht ó leithdháileadh an Bhoird. Tá gnólacht seachtrach cuntasaíochta fostaithe ag an mBord chun déileáil le luach saothair Chomhaltaí an Bhoird.</w:t>
      </w:r>
    </w:p>
    <w:p w:rsidR="0063700B" w:rsidRPr="00FB09C9" w:rsidRDefault="0063700B">
      <w:pPr>
        <w:kinsoku w:val="0"/>
        <w:overflowPunct w:val="0"/>
        <w:spacing w:before="14" w:line="240" w:lineRule="exact"/>
        <w:ind w:right="157"/>
        <w:rPr>
          <w:rFonts w:ascii="Arial" w:hAnsi="Arial"/>
          <w:color w:val="000000"/>
          <w:sz w:val="20"/>
          <w:lang w:val="en-IE"/>
        </w:rPr>
      </w:pPr>
    </w:p>
    <w:p w:rsidR="0063700B" w:rsidRPr="00FB09C9" w:rsidRDefault="0063700B">
      <w:pPr>
        <w:pStyle w:val="BodyText"/>
        <w:kinsoku w:val="0"/>
        <w:overflowPunct w:val="0"/>
        <w:spacing w:line="280" w:lineRule="auto"/>
        <w:ind w:left="124" w:right="157" w:hanging="10"/>
        <w:jc w:val="both"/>
        <w:rPr>
          <w:rFonts w:cs="Times New Roman"/>
          <w:color w:val="000000"/>
          <w:szCs w:val="24"/>
          <w:lang w:val="en-IE"/>
        </w:rPr>
      </w:pPr>
      <w:r w:rsidRPr="00FB09C9">
        <w:rPr>
          <w:rFonts w:cs="Times New Roman"/>
          <w:color w:val="000000"/>
          <w:szCs w:val="24"/>
          <w:lang w:val="en-IE"/>
        </w:rPr>
        <w:t>Tá an córas rialúcháin airgeadais inmheánach bunaithe ar chreat d’fhaisnéis rialta bhainistíochta, ar ghnásanna riaracháin lena n-áirítear idirdheighilt dualgas, agus córas tarmligin agus freagrachta.</w:t>
      </w:r>
      <w:r w:rsidRPr="00FB09C9">
        <w:rPr>
          <w:rFonts w:cs="Times New Roman"/>
          <w:color w:val="000000"/>
          <w:spacing w:val="34"/>
          <w:szCs w:val="24"/>
          <w:lang w:val="en-IE"/>
        </w:rPr>
        <w:t xml:space="preserve"> </w:t>
      </w:r>
      <w:r w:rsidRPr="00FB09C9">
        <w:rPr>
          <w:rFonts w:cs="Times New Roman"/>
          <w:color w:val="000000"/>
          <w:szCs w:val="24"/>
          <w:lang w:val="en-IE"/>
        </w:rPr>
        <w:t>Áirithe leis sin go speisialta tá:</w:t>
      </w:r>
    </w:p>
    <w:p w:rsidR="0063700B" w:rsidRPr="00FB09C9" w:rsidRDefault="0063700B">
      <w:pPr>
        <w:kinsoku w:val="0"/>
        <w:overflowPunct w:val="0"/>
        <w:spacing w:before="15" w:line="240" w:lineRule="exact"/>
        <w:ind w:right="157"/>
        <w:rPr>
          <w:rFonts w:ascii="Arial" w:hAnsi="Arial"/>
          <w:color w:val="000000"/>
          <w:sz w:val="20"/>
          <w:lang w:val="en-IE"/>
        </w:rPr>
      </w:pPr>
    </w:p>
    <w:p w:rsidR="0063700B" w:rsidRPr="00FB09C9" w:rsidRDefault="0063700B">
      <w:pPr>
        <w:pStyle w:val="BodyText"/>
        <w:numPr>
          <w:ilvl w:val="0"/>
          <w:numId w:val="9"/>
        </w:numPr>
        <w:kinsoku w:val="0"/>
        <w:overflowPunct w:val="0"/>
        <w:spacing w:line="280" w:lineRule="auto"/>
        <w:ind w:right="157"/>
        <w:rPr>
          <w:rFonts w:cs="Times New Roman"/>
          <w:color w:val="000000"/>
          <w:szCs w:val="24"/>
          <w:lang w:val="en-IE"/>
        </w:rPr>
      </w:pPr>
      <w:r w:rsidRPr="00FB09C9">
        <w:rPr>
          <w:rFonts w:cs="Times New Roman"/>
          <w:color w:val="000000"/>
          <w:szCs w:val="24"/>
          <w:lang w:val="en-IE"/>
        </w:rPr>
        <w:t>Athbhreithniú rialta an Bhoird ar thuarascálacha tréimhseacha agus bliantúla.</w:t>
      </w:r>
      <w:r w:rsidRPr="00FB09C9">
        <w:rPr>
          <w:rFonts w:cs="Times New Roman"/>
          <w:color w:val="000000"/>
          <w:spacing w:val="7"/>
          <w:szCs w:val="24"/>
          <w:lang w:val="en-IE"/>
        </w:rPr>
        <w:t xml:space="preserve"> </w:t>
      </w:r>
      <w:r w:rsidRPr="00FB09C9">
        <w:rPr>
          <w:rFonts w:cs="Times New Roman"/>
          <w:color w:val="000000"/>
          <w:szCs w:val="24"/>
          <w:lang w:val="en-IE"/>
        </w:rPr>
        <w:t>Má thagann fadhb chun cinn, ansin is féidir leis an mBord a shocrú cén beart leasaithe is gá a dhéanamh.</w:t>
      </w:r>
    </w:p>
    <w:p w:rsidR="0063700B" w:rsidRPr="00FB09C9" w:rsidRDefault="0063700B">
      <w:pPr>
        <w:kinsoku w:val="0"/>
        <w:overflowPunct w:val="0"/>
        <w:spacing w:before="5" w:line="260" w:lineRule="exact"/>
        <w:ind w:left="142" w:right="157"/>
        <w:rPr>
          <w:rFonts w:ascii="Arial" w:hAnsi="Arial"/>
          <w:color w:val="000000"/>
          <w:sz w:val="20"/>
          <w:lang w:val="en-IE"/>
        </w:rPr>
      </w:pPr>
    </w:p>
    <w:p w:rsidR="0063700B" w:rsidRPr="00FB09C9" w:rsidRDefault="0063700B">
      <w:pPr>
        <w:pStyle w:val="BodyText"/>
        <w:numPr>
          <w:ilvl w:val="0"/>
          <w:numId w:val="9"/>
        </w:numPr>
        <w:kinsoku w:val="0"/>
        <w:overflowPunct w:val="0"/>
        <w:ind w:right="157"/>
        <w:rPr>
          <w:rFonts w:cs="Times New Roman"/>
          <w:color w:val="000000"/>
          <w:szCs w:val="24"/>
          <w:lang w:val="en-IE"/>
        </w:rPr>
      </w:pPr>
      <w:r w:rsidRPr="00FB09C9">
        <w:rPr>
          <w:rFonts w:cs="Times New Roman"/>
          <w:color w:val="000000"/>
          <w:szCs w:val="24"/>
          <w:lang w:val="en-IE"/>
        </w:rPr>
        <w:t>Cruinnithe rialta Boird</w:t>
      </w:r>
    </w:p>
    <w:p w:rsidR="0063700B" w:rsidRPr="00FB09C9" w:rsidRDefault="0063700B">
      <w:pPr>
        <w:kinsoku w:val="0"/>
        <w:overflowPunct w:val="0"/>
        <w:spacing w:before="13" w:line="280" w:lineRule="exact"/>
        <w:ind w:right="157"/>
        <w:rPr>
          <w:rFonts w:ascii="Arial" w:hAnsi="Arial"/>
          <w:color w:val="000000"/>
          <w:sz w:val="20"/>
          <w:lang w:val="en-IE"/>
        </w:rPr>
      </w:pPr>
    </w:p>
    <w:p w:rsidR="0063700B" w:rsidRPr="00FB09C9" w:rsidRDefault="0063700B" w:rsidP="00DC29A3">
      <w:pPr>
        <w:rPr>
          <w:b/>
          <w:lang w:val="en-IE"/>
        </w:rPr>
      </w:pPr>
      <w:r w:rsidRPr="00FB09C9">
        <w:rPr>
          <w:w w:val="105"/>
          <w:lang w:val="en-IE"/>
        </w:rPr>
        <w:t>Athbhreithniú Bliantúil ar na Rialúcháin</w:t>
      </w:r>
    </w:p>
    <w:p w:rsidR="0063700B" w:rsidRPr="00FB09C9" w:rsidRDefault="0063700B">
      <w:pPr>
        <w:pStyle w:val="BodyText"/>
        <w:kinsoku w:val="0"/>
        <w:overflowPunct w:val="0"/>
        <w:spacing w:before="20"/>
        <w:ind w:left="124" w:right="157"/>
        <w:jc w:val="both"/>
        <w:rPr>
          <w:rFonts w:cs="Times New Roman"/>
          <w:color w:val="000000"/>
          <w:szCs w:val="24"/>
          <w:lang w:val="en-IE"/>
        </w:rPr>
      </w:pPr>
      <w:r w:rsidRPr="00FB09C9">
        <w:rPr>
          <w:rFonts w:cs="Times New Roman"/>
          <w:color w:val="000000"/>
          <w:szCs w:val="24"/>
          <w:lang w:val="en-IE"/>
        </w:rPr>
        <w:t>Rinne an Bord athbhreithniú ar éifeachtúlacht an chórais inmheánaigh rialála i dtaca leis an mbliain 2010.</w:t>
      </w:r>
    </w:p>
    <w:p w:rsidR="0063700B" w:rsidRPr="00FB09C9" w:rsidRDefault="0063700B">
      <w:pPr>
        <w:kinsoku w:val="0"/>
        <w:overflowPunct w:val="0"/>
        <w:spacing w:before="5" w:line="280" w:lineRule="exact"/>
        <w:ind w:right="157"/>
        <w:rPr>
          <w:rFonts w:ascii="Arial" w:hAnsi="Arial"/>
          <w:color w:val="000000"/>
          <w:sz w:val="20"/>
          <w:lang w:val="en-IE"/>
        </w:rPr>
      </w:pPr>
    </w:p>
    <w:p w:rsidR="0063700B" w:rsidRPr="00FB09C9" w:rsidRDefault="007B6293">
      <w:pPr>
        <w:pStyle w:val="BodyText"/>
        <w:kinsoku w:val="0"/>
        <w:overflowPunct w:val="0"/>
        <w:ind w:left="139" w:right="157"/>
        <w:jc w:val="both"/>
        <w:rPr>
          <w:rFonts w:cs="Times New Roman"/>
          <w:color w:val="000000"/>
          <w:szCs w:val="24"/>
          <w:lang w:val="en-IE"/>
        </w:rPr>
      </w:pPr>
      <w:r w:rsidRPr="00FB09C9">
        <w:rPr>
          <w:rFonts w:cs="Times New Roman"/>
          <w:color w:val="000000"/>
          <w:szCs w:val="24"/>
          <w:lang w:val="en-IE"/>
        </w:rPr>
        <w:t>Thar cheann</w:t>
      </w:r>
      <w:r w:rsidR="0063700B" w:rsidRPr="00FB09C9">
        <w:rPr>
          <w:rFonts w:cs="Times New Roman"/>
          <w:color w:val="000000"/>
          <w:szCs w:val="24"/>
          <w:lang w:val="en-IE"/>
        </w:rPr>
        <w:t xml:space="preserve"> an Bhoird</w:t>
      </w:r>
    </w:p>
    <w:p w:rsidR="0063700B" w:rsidRPr="00FB09C9" w:rsidRDefault="0063700B">
      <w:pPr>
        <w:kinsoku w:val="0"/>
        <w:overflowPunct w:val="0"/>
        <w:spacing w:before="8" w:line="110" w:lineRule="exact"/>
        <w:rPr>
          <w:rFonts w:ascii="Arial" w:hAnsi="Arial"/>
          <w:color w:val="000000"/>
          <w:sz w:val="11"/>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A850A1">
      <w:pPr>
        <w:kinsoku w:val="0"/>
        <w:overflowPunct w:val="0"/>
        <w:ind w:left="3110"/>
        <w:rPr>
          <w:rFonts w:ascii="Arial" w:hAnsi="Arial"/>
          <w:color w:val="000000"/>
          <w:sz w:val="20"/>
          <w:lang w:val="en-IE"/>
        </w:rPr>
      </w:pPr>
      <w:r w:rsidRPr="00FB09C9">
        <w:rPr>
          <w:rFonts w:ascii="Arial" w:hAnsi="Arial"/>
          <w:noProof/>
          <w:color w:val="000000"/>
          <w:sz w:val="20"/>
          <w:lang w:val="en-IE" w:eastAsia="en-IE"/>
        </w:rPr>
        <w:drawing>
          <wp:inline distT="0" distB="0" distL="0" distR="0">
            <wp:extent cx="2790825" cy="342900"/>
            <wp:effectExtent l="0" t="0" r="9525" b="0"/>
            <wp:docPr id="8" name="Picture 2" descr="Lorcan o cinneide's signature." title="signatur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0825" cy="342900"/>
                    </a:xfrm>
                    <a:prstGeom prst="rect">
                      <a:avLst/>
                    </a:prstGeom>
                    <a:noFill/>
                    <a:ln>
                      <a:noFill/>
                    </a:ln>
                  </pic:spPr>
                </pic:pic>
              </a:graphicData>
            </a:graphic>
          </wp:inline>
        </w:drawing>
      </w:r>
    </w:p>
    <w:p w:rsidR="0063700B" w:rsidRPr="00FB09C9" w:rsidRDefault="0063700B">
      <w:pPr>
        <w:kinsoku w:val="0"/>
        <w:overflowPunct w:val="0"/>
        <w:spacing w:before="2" w:line="130" w:lineRule="exact"/>
        <w:rPr>
          <w:rFonts w:ascii="Arial" w:hAnsi="Arial"/>
          <w:color w:val="000000"/>
          <w:sz w:val="13"/>
          <w:lang w:val="en-IE"/>
        </w:rPr>
      </w:pPr>
    </w:p>
    <w:p w:rsidR="0063700B" w:rsidRPr="00FB09C9" w:rsidRDefault="0063700B">
      <w:pPr>
        <w:kinsoku w:val="0"/>
        <w:overflowPunct w:val="0"/>
        <w:spacing w:before="2" w:line="130" w:lineRule="exact"/>
        <w:rPr>
          <w:rFonts w:ascii="Arial" w:hAnsi="Arial"/>
          <w:color w:val="000000"/>
          <w:sz w:val="13"/>
          <w:lang w:val="en-IE"/>
        </w:rPr>
        <w:sectPr w:rsidR="0063700B" w:rsidRPr="00FB09C9">
          <w:headerReference w:type="default" r:id="rId29"/>
          <w:footerReference w:type="default" r:id="rId30"/>
          <w:pgSz w:w="11914" w:h="16860"/>
          <w:pgMar w:top="960" w:right="940" w:bottom="280" w:left="960" w:header="0" w:footer="0" w:gutter="0"/>
          <w:cols w:space="720" w:equalWidth="0">
            <w:col w:w="10014"/>
          </w:cols>
          <w:noEndnote/>
        </w:sectPr>
      </w:pPr>
    </w:p>
    <w:p w:rsidR="0063700B" w:rsidRPr="00FB09C9" w:rsidRDefault="0063700B">
      <w:pPr>
        <w:pStyle w:val="BodyText"/>
        <w:kinsoku w:val="0"/>
        <w:overflowPunct w:val="0"/>
        <w:spacing w:before="80" w:line="280" w:lineRule="auto"/>
        <w:ind w:left="148" w:firstLine="4"/>
        <w:rPr>
          <w:rFonts w:cs="Times New Roman"/>
          <w:color w:val="000000"/>
          <w:w w:val="95"/>
          <w:szCs w:val="24"/>
          <w:lang w:val="en-IE"/>
        </w:rPr>
      </w:pPr>
      <w:r w:rsidRPr="00FB09C9">
        <w:rPr>
          <w:rFonts w:cs="Times New Roman"/>
          <w:color w:val="000000"/>
          <w:w w:val="95"/>
          <w:szCs w:val="24"/>
          <w:lang w:val="en-IE"/>
        </w:rPr>
        <w:lastRenderedPageBreak/>
        <w:t>Mark</w:t>
      </w:r>
      <w:r w:rsidRPr="00FB09C9">
        <w:rPr>
          <w:rFonts w:cs="Times New Roman"/>
          <w:color w:val="000000"/>
          <w:spacing w:val="1"/>
          <w:w w:val="95"/>
          <w:szCs w:val="24"/>
          <w:lang w:val="en-IE"/>
        </w:rPr>
        <w:t xml:space="preserve"> </w:t>
      </w:r>
      <w:r w:rsidRPr="00FB09C9">
        <w:rPr>
          <w:rFonts w:cs="Times New Roman"/>
          <w:color w:val="000000"/>
          <w:w w:val="95"/>
          <w:szCs w:val="24"/>
          <w:lang w:val="en-IE"/>
        </w:rPr>
        <w:t>O'Connell</w:t>
      </w:r>
    </w:p>
    <w:p w:rsidR="0063700B" w:rsidRPr="00FB09C9" w:rsidRDefault="0063700B">
      <w:pPr>
        <w:pStyle w:val="BodyText"/>
        <w:kinsoku w:val="0"/>
        <w:overflowPunct w:val="0"/>
        <w:spacing w:before="80" w:line="280" w:lineRule="auto"/>
        <w:ind w:left="148" w:firstLine="4"/>
        <w:rPr>
          <w:rFonts w:cs="Times New Roman"/>
          <w:color w:val="000000"/>
          <w:szCs w:val="24"/>
          <w:lang w:val="en-IE"/>
        </w:rPr>
      </w:pPr>
      <w:r w:rsidRPr="00FB09C9">
        <w:rPr>
          <w:rFonts w:cs="Times New Roman"/>
          <w:color w:val="000000"/>
          <w:w w:val="95"/>
          <w:szCs w:val="24"/>
          <w:lang w:val="en-IE"/>
        </w:rPr>
        <w:t>Cathaoirleach</w:t>
      </w:r>
    </w:p>
    <w:p w:rsidR="0063700B" w:rsidRPr="00FB09C9" w:rsidRDefault="0063700B" w:rsidP="00292D0F">
      <w:pPr>
        <w:pStyle w:val="BodyText"/>
        <w:kinsoku w:val="0"/>
        <w:overflowPunct w:val="0"/>
        <w:spacing w:before="80" w:line="280" w:lineRule="auto"/>
        <w:ind w:left="-1276" w:right="3588" w:hanging="5"/>
        <w:rPr>
          <w:rFonts w:cs="Times New Roman"/>
          <w:color w:val="000000"/>
          <w:w w:val="95"/>
          <w:szCs w:val="24"/>
          <w:lang w:val="en-IE"/>
        </w:rPr>
      </w:pPr>
      <w:r w:rsidRPr="00FB09C9">
        <w:rPr>
          <w:rFonts w:cs="Times New Roman"/>
          <w:color w:val="000000"/>
          <w:w w:val="95"/>
          <w:sz w:val="24"/>
          <w:szCs w:val="24"/>
          <w:lang w:val="en-IE"/>
        </w:rPr>
        <w:br w:type="column"/>
      </w:r>
      <w:r w:rsidRPr="00FB09C9">
        <w:rPr>
          <w:rFonts w:cs="Times New Roman"/>
          <w:color w:val="000000"/>
          <w:w w:val="95"/>
          <w:szCs w:val="24"/>
          <w:lang w:val="en-IE"/>
        </w:rPr>
        <w:lastRenderedPageBreak/>
        <w:t>Lorcán Ó Cinnéide</w:t>
      </w:r>
    </w:p>
    <w:p w:rsidR="0063700B" w:rsidRPr="00FB09C9" w:rsidRDefault="0063700B" w:rsidP="00292D0F">
      <w:pPr>
        <w:pStyle w:val="BodyText"/>
        <w:kinsoku w:val="0"/>
        <w:overflowPunct w:val="0"/>
        <w:spacing w:before="80" w:line="280" w:lineRule="auto"/>
        <w:ind w:left="-1276" w:right="3588" w:hanging="5"/>
        <w:rPr>
          <w:rFonts w:cs="Times New Roman"/>
          <w:color w:val="000000"/>
          <w:szCs w:val="24"/>
          <w:lang w:val="en-IE"/>
        </w:rPr>
      </w:pPr>
      <w:r w:rsidRPr="00FB09C9">
        <w:rPr>
          <w:rFonts w:cs="Times New Roman"/>
          <w:color w:val="000000"/>
          <w:w w:val="95"/>
          <w:szCs w:val="24"/>
          <w:lang w:val="en-IE"/>
        </w:rPr>
        <w:t>Comhalta Boird</w:t>
      </w:r>
    </w:p>
    <w:p w:rsidR="0063700B" w:rsidRPr="00FB09C9" w:rsidRDefault="0063700B">
      <w:pPr>
        <w:pStyle w:val="BodyText"/>
        <w:kinsoku w:val="0"/>
        <w:overflowPunct w:val="0"/>
        <w:spacing w:before="79" w:line="270" w:lineRule="auto"/>
        <w:ind w:left="153" w:right="5318" w:hanging="5"/>
        <w:rPr>
          <w:rFonts w:cs="Times New Roman"/>
          <w:color w:val="000000"/>
          <w:szCs w:val="24"/>
          <w:lang w:val="en-IE"/>
        </w:rPr>
        <w:sectPr w:rsidR="0063700B" w:rsidRPr="00FB09C9">
          <w:type w:val="continuous"/>
          <w:pgSz w:w="11914" w:h="16860"/>
          <w:pgMar w:top="360" w:right="940" w:bottom="280" w:left="960" w:header="720" w:footer="720" w:gutter="0"/>
          <w:cols w:num="2" w:space="720" w:equalWidth="0">
            <w:col w:w="1861" w:space="2580"/>
            <w:col w:w="5573"/>
          </w:cols>
          <w:noEndnote/>
        </w:sectPr>
      </w:pPr>
    </w:p>
    <w:p w:rsidR="0063700B" w:rsidRPr="00FB09C9" w:rsidRDefault="0063700B">
      <w:pPr>
        <w:kinsoku w:val="0"/>
        <w:overflowPunct w:val="0"/>
        <w:spacing w:before="71"/>
        <w:ind w:left="146"/>
        <w:jc w:val="center"/>
        <w:rPr>
          <w:rFonts w:ascii="Arial" w:hAnsi="Arial"/>
          <w:color w:val="000000"/>
          <w:sz w:val="22"/>
          <w:lang w:val="en-IE"/>
        </w:rPr>
      </w:pPr>
      <w:r w:rsidRPr="00FB09C9">
        <w:rPr>
          <w:rFonts w:ascii="Arial" w:hAnsi="Arial"/>
          <w:color w:val="000000"/>
          <w:w w:val="110"/>
          <w:sz w:val="22"/>
          <w:lang w:val="en-IE"/>
        </w:rPr>
        <w:lastRenderedPageBreak/>
        <w:t>3</w:t>
      </w:r>
    </w:p>
    <w:p w:rsidR="0063700B" w:rsidRPr="00FB09C9" w:rsidRDefault="0063700B">
      <w:pPr>
        <w:kinsoku w:val="0"/>
        <w:overflowPunct w:val="0"/>
        <w:spacing w:before="71"/>
        <w:ind w:left="146"/>
        <w:jc w:val="center"/>
        <w:rPr>
          <w:rFonts w:ascii="Arial" w:hAnsi="Arial"/>
          <w:color w:val="000000"/>
          <w:sz w:val="22"/>
          <w:lang w:val="en-IE"/>
        </w:rPr>
        <w:sectPr w:rsidR="0063700B" w:rsidRPr="00FB09C9">
          <w:type w:val="continuous"/>
          <w:pgSz w:w="11914" w:h="16860"/>
          <w:pgMar w:top="360" w:right="940" w:bottom="280" w:left="960" w:header="720" w:footer="720" w:gutter="0"/>
          <w:cols w:space="720" w:equalWidth="0">
            <w:col w:w="10014"/>
          </w:cols>
          <w:noEndnote/>
        </w:sectPr>
      </w:pPr>
    </w:p>
    <w:p w:rsidR="0063700B" w:rsidRPr="00FB09C9" w:rsidRDefault="0063700B" w:rsidP="00DC29A3">
      <w:pPr>
        <w:pStyle w:val="Heading1"/>
        <w:jc w:val="center"/>
        <w:rPr>
          <w:lang w:val="en-IE"/>
        </w:rPr>
      </w:pPr>
      <w:r w:rsidRPr="00FB09C9">
        <w:rPr>
          <w:lang w:val="en-IE"/>
        </w:rPr>
        <w:lastRenderedPageBreak/>
        <w:t>An Bord Achomhairc um Cheadúnais Dobharshaothraithe</w:t>
      </w:r>
    </w:p>
    <w:p w:rsidR="0063700B" w:rsidRPr="00FB09C9" w:rsidRDefault="0063700B">
      <w:pPr>
        <w:kinsoku w:val="0"/>
        <w:overflowPunct w:val="0"/>
        <w:spacing w:before="10" w:line="130" w:lineRule="exact"/>
        <w:rPr>
          <w:rFonts w:ascii="Arial" w:hAnsi="Arial"/>
          <w:color w:val="000000"/>
          <w:sz w:val="13"/>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A850A1">
      <w:pPr>
        <w:kinsoku w:val="0"/>
        <w:overflowPunct w:val="0"/>
        <w:spacing w:line="480" w:lineRule="auto"/>
        <w:ind w:left="919" w:right="1175"/>
        <w:jc w:val="center"/>
        <w:rPr>
          <w:rFonts w:ascii="Arial" w:hAnsi="Arial"/>
          <w:b/>
          <w:color w:val="000000"/>
          <w:w w:val="105"/>
          <w:lang w:val="en-IE"/>
        </w:rPr>
      </w:pPr>
      <w:r w:rsidRPr="00FB09C9">
        <w:rPr>
          <w:noProof/>
          <w:snapToGrid/>
          <w:lang w:val="en-IE" w:eastAsia="en-IE"/>
        </w:rPr>
        <mc:AlternateContent>
          <mc:Choice Requires="wps">
            <w:drawing>
              <wp:inline distT="0" distB="0" distL="0" distR="0">
                <wp:extent cx="368300" cy="571500"/>
                <wp:effectExtent l="0" t="0" r="12700" b="0"/>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BD6" w:rsidRDefault="004C3BD6">
                            <w:pPr>
                              <w:widowControl/>
                              <w:autoSpaceDE/>
                              <w:autoSpaceDN/>
                              <w:adjustRightInd/>
                              <w:spacing w:line="900" w:lineRule="atLeast"/>
                            </w:pPr>
                            <w:r>
                              <w:rPr>
                                <w:noProof/>
                                <w:lang w:val="en-IE" w:eastAsia="en-IE"/>
                              </w:rPr>
                              <w:drawing>
                                <wp:inline distT="0" distB="0" distL="0" distR="0">
                                  <wp:extent cx="361950" cy="571500"/>
                                  <wp:effectExtent l="0" t="0" r="0" b="0"/>
                                  <wp:docPr id="6" name="Picture 3" descr="Irish Har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950" cy="571500"/>
                                          </a:xfrm>
                                          <a:prstGeom prst="rect">
                                            <a:avLst/>
                                          </a:prstGeom>
                                          <a:noFill/>
                                          <a:ln>
                                            <a:noFill/>
                                          </a:ln>
                                        </pic:spPr>
                                      </pic:pic>
                                    </a:graphicData>
                                  </a:graphic>
                                </wp:inline>
                              </w:drawing>
                            </w:r>
                          </w:p>
                          <w:p w:rsidR="004C3BD6" w:rsidRDefault="004C3BD6"/>
                        </w:txbxContent>
                      </wps:txbx>
                      <wps:bodyPr rot="0" vert="horz" wrap="square" lIns="0" tIns="0" rIns="0" bIns="0" anchor="t" anchorCtr="0" upright="1">
                        <a:noAutofit/>
                      </wps:bodyPr>
                    </wps:wsp>
                  </a:graphicData>
                </a:graphic>
              </wp:inline>
            </w:drawing>
          </mc:Choice>
          <mc:Fallback>
            <w:pict>
              <v:rect id="Rectangle 26" o:spid="_x0000_s1026" style="width:29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" filled="f" stroked="f">
                <v:textbox inset="0,0,0,0">
                  <w:txbxContent>
                    <w:p w:rsidR="004C3BD6" w:rsidRDefault="004C3BD6">
                      <w:pPr>
                        <w:widowControl/>
                        <w:autoSpaceDE/>
                        <w:autoSpaceDN/>
                        <w:adjustRightInd/>
                        <w:spacing w:line="900" w:lineRule="atLeast"/>
                      </w:pPr>
                      <w:r>
                        <w:rPr>
                          <w:noProof/>
                          <w:lang w:val="en-IE" w:eastAsia="en-IE"/>
                        </w:rPr>
                        <w:drawing>
                          <wp:inline distT="0" distB="0" distL="0" distR="0">
                            <wp:extent cx="361950" cy="571500"/>
                            <wp:effectExtent l="0" t="0" r="0" b="0"/>
                            <wp:docPr id="6" name="Picture 3" descr="Irish Har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950" cy="571500"/>
                                    </a:xfrm>
                                    <a:prstGeom prst="rect">
                                      <a:avLst/>
                                    </a:prstGeom>
                                    <a:noFill/>
                                    <a:ln>
                                      <a:noFill/>
                                    </a:ln>
                                  </pic:spPr>
                                </pic:pic>
                              </a:graphicData>
                            </a:graphic>
                          </wp:inline>
                        </w:drawing>
                      </w:r>
                    </w:p>
                    <w:p w:rsidR="004C3BD6" w:rsidRDefault="004C3BD6"/>
                  </w:txbxContent>
                </v:textbox>
                <w10:anchorlock/>
              </v:rect>
            </w:pict>
          </mc:Fallback>
        </mc:AlternateContent>
      </w:r>
      <w:r w:rsidR="0063700B" w:rsidRPr="00FB09C9">
        <w:rPr>
          <w:rFonts w:ascii="Arial" w:hAnsi="Arial"/>
          <w:b/>
          <w:color w:val="000000"/>
          <w:w w:val="105"/>
          <w:lang w:val="en-IE"/>
        </w:rPr>
        <w:t>Ráitis Airgeadais don Bhliain dar críoch 31</w:t>
      </w:r>
      <w:r w:rsidR="00FB09C9">
        <w:rPr>
          <w:rFonts w:ascii="Arial" w:hAnsi="Arial"/>
          <w:b/>
          <w:color w:val="000000"/>
          <w:w w:val="105"/>
          <w:lang w:val="en-IE"/>
        </w:rPr>
        <w:t xml:space="preserve"> Nollaig 201</w:t>
      </w:r>
      <w:r w:rsidR="0063700B" w:rsidRPr="00FB09C9">
        <w:rPr>
          <w:rFonts w:ascii="Arial" w:hAnsi="Arial"/>
          <w:b/>
          <w:color w:val="000000"/>
          <w:w w:val="105"/>
          <w:lang w:val="en-IE"/>
        </w:rPr>
        <w:t>0</w:t>
      </w:r>
    </w:p>
    <w:p w:rsidR="0063700B" w:rsidRPr="00FB09C9" w:rsidRDefault="0063700B">
      <w:pPr>
        <w:kinsoku w:val="0"/>
        <w:overflowPunct w:val="0"/>
        <w:spacing w:line="480" w:lineRule="auto"/>
        <w:ind w:left="919" w:right="1175"/>
        <w:jc w:val="center"/>
        <w:rPr>
          <w:rFonts w:ascii="Arial" w:hAnsi="Arial"/>
          <w:b/>
          <w:color w:val="000000"/>
          <w:w w:val="105"/>
          <w:lang w:val="en-IE"/>
        </w:rPr>
      </w:pPr>
      <w:r w:rsidRPr="00FB09C9">
        <w:rPr>
          <w:rFonts w:ascii="Arial" w:hAnsi="Arial"/>
          <w:b/>
          <w:color w:val="000000"/>
          <w:w w:val="105"/>
          <w:lang w:val="en-IE"/>
        </w:rPr>
        <w:t>Tuairisc an Ard-Reachtaire Cuntas Agus Ciste</w:t>
      </w:r>
    </w:p>
    <w:p w:rsidR="0063700B" w:rsidRPr="00FB09C9" w:rsidRDefault="0063700B" w:rsidP="00DC29A3">
      <w:pPr>
        <w:pStyle w:val="Heading1"/>
        <w:rPr>
          <w:lang w:val="en-IE"/>
        </w:rPr>
      </w:pPr>
      <w:r w:rsidRPr="00FB09C9">
        <w:rPr>
          <w:lang w:val="en-IE"/>
        </w:rPr>
        <w:t>An Ard-Reachtaire Cuntas agus Ciste</w:t>
      </w:r>
    </w:p>
    <w:p w:rsidR="0063700B" w:rsidRPr="00FB09C9" w:rsidRDefault="0063700B">
      <w:pPr>
        <w:kinsoku w:val="0"/>
        <w:overflowPunct w:val="0"/>
        <w:spacing w:before="2" w:line="150" w:lineRule="exact"/>
        <w:rPr>
          <w:rFonts w:ascii="Arial" w:hAnsi="Arial"/>
          <w:color w:val="000000"/>
          <w:sz w:val="15"/>
          <w:lang w:val="en-IE"/>
        </w:rPr>
      </w:pPr>
    </w:p>
    <w:p w:rsidR="0063700B" w:rsidRDefault="0063700B" w:rsidP="00DC29A3">
      <w:pPr>
        <w:pStyle w:val="Heading2"/>
        <w:jc w:val="center"/>
        <w:rPr>
          <w:lang w:val="en-IE"/>
        </w:rPr>
      </w:pPr>
      <w:r w:rsidRPr="00FB09C9">
        <w:rPr>
          <w:lang w:val="en-IE"/>
        </w:rPr>
        <w:t>Tuarascáil le cur faoi bhráid Thithe an Oireachtais</w:t>
      </w:r>
    </w:p>
    <w:p w:rsidR="006A748B" w:rsidRPr="00FB09C9" w:rsidRDefault="006A748B" w:rsidP="006A748B">
      <w:pPr>
        <w:kinsoku w:val="0"/>
        <w:overflowPunct w:val="0"/>
        <w:ind w:left="1096"/>
        <w:rPr>
          <w:rFonts w:ascii="Arial" w:hAnsi="Arial"/>
          <w:color w:val="000000"/>
          <w:sz w:val="26"/>
          <w:lang w:val="en-IE"/>
        </w:rPr>
      </w:pPr>
    </w:p>
    <w:p w:rsidR="0063700B" w:rsidRPr="00FB09C9" w:rsidRDefault="0063700B">
      <w:pPr>
        <w:kinsoku w:val="0"/>
        <w:overflowPunct w:val="0"/>
        <w:spacing w:before="14" w:line="260" w:lineRule="exact"/>
        <w:rPr>
          <w:rFonts w:ascii="Arial" w:hAnsi="Arial"/>
          <w:color w:val="000000"/>
          <w:sz w:val="26"/>
          <w:lang w:val="en-IE"/>
        </w:rPr>
        <w:sectPr w:rsidR="0063700B" w:rsidRPr="00FB09C9">
          <w:headerReference w:type="default" r:id="rId32"/>
          <w:footerReference w:type="default" r:id="rId33"/>
          <w:pgSz w:w="11914" w:h="16860"/>
          <w:pgMar w:top="260" w:right="1140" w:bottom="280" w:left="1380" w:header="0" w:footer="0" w:gutter="0"/>
          <w:cols w:space="720" w:equalWidth="0">
            <w:col w:w="9394"/>
          </w:cols>
          <w:noEndnote/>
        </w:sectPr>
      </w:pPr>
    </w:p>
    <w:p w:rsidR="0063700B" w:rsidRPr="00FB09C9" w:rsidRDefault="0063700B">
      <w:pPr>
        <w:kinsoku w:val="0"/>
        <w:overflowPunct w:val="0"/>
        <w:spacing w:before="80"/>
        <w:ind w:left="117" w:right="639"/>
        <w:jc w:val="both"/>
        <w:rPr>
          <w:rFonts w:ascii="Arial" w:hAnsi="Arial"/>
          <w:color w:val="000000"/>
          <w:sz w:val="21"/>
          <w:lang w:val="en-IE"/>
        </w:rPr>
      </w:pPr>
      <w:r w:rsidRPr="00FB09C9">
        <w:rPr>
          <w:rFonts w:ascii="Arial" w:hAnsi="Arial"/>
          <w:b/>
          <w:color w:val="000000"/>
          <w:sz w:val="21"/>
          <w:lang w:val="en-IE"/>
        </w:rPr>
        <w:lastRenderedPageBreak/>
        <w:t>An Bord Achomhairc um Cheadúnais Dobharshaothraithe</w:t>
      </w:r>
    </w:p>
    <w:p w:rsidR="0063700B" w:rsidRPr="00FB09C9" w:rsidRDefault="0063700B">
      <w:pPr>
        <w:kinsoku w:val="0"/>
        <w:overflowPunct w:val="0"/>
        <w:spacing w:before="7" w:line="130" w:lineRule="exact"/>
        <w:rPr>
          <w:rFonts w:ascii="Arial" w:hAnsi="Arial"/>
          <w:color w:val="000000"/>
          <w:sz w:val="13"/>
          <w:lang w:val="en-IE"/>
        </w:rPr>
      </w:pPr>
    </w:p>
    <w:p w:rsidR="0063700B" w:rsidRPr="00FB09C9" w:rsidRDefault="0063700B">
      <w:pPr>
        <w:kinsoku w:val="0"/>
        <w:overflowPunct w:val="0"/>
        <w:spacing w:line="260" w:lineRule="auto"/>
        <w:ind w:left="122" w:right="25" w:firstLine="14"/>
        <w:jc w:val="both"/>
        <w:rPr>
          <w:rFonts w:ascii="Arial" w:hAnsi="Arial"/>
          <w:color w:val="000000"/>
          <w:lang w:val="en-IE"/>
        </w:rPr>
      </w:pPr>
      <w:r w:rsidRPr="00FB09C9">
        <w:rPr>
          <w:rFonts w:ascii="Arial" w:hAnsi="Arial"/>
          <w:color w:val="000000"/>
          <w:sz w:val="18"/>
          <w:lang w:val="en-IE"/>
        </w:rPr>
        <w:t>Tá iniúchadh déanta agam ar ráitis airgeadais an Bhoird Achomhairc um Cheadúnais Dobharshaothraithe don bhliain dar críoch 31 Nollaig 201</w:t>
      </w:r>
      <w:r w:rsidR="00FB09C9">
        <w:rPr>
          <w:rFonts w:ascii="Arial" w:hAnsi="Arial"/>
          <w:color w:val="000000"/>
          <w:sz w:val="18"/>
          <w:lang w:val="en-IE"/>
        </w:rPr>
        <w:t>0</w:t>
      </w:r>
      <w:r w:rsidRPr="00FB09C9">
        <w:rPr>
          <w:rFonts w:ascii="Arial" w:hAnsi="Arial"/>
          <w:color w:val="000000"/>
          <w:sz w:val="18"/>
          <w:lang w:val="en-IE"/>
        </w:rPr>
        <w:t xml:space="preserve"> faoin Acht Iascaigh (Leasú), 1997.</w:t>
      </w:r>
      <w:r w:rsidRPr="00FB09C9">
        <w:rPr>
          <w:rFonts w:ascii="Arial" w:hAnsi="Arial"/>
          <w:color w:val="000000"/>
          <w:spacing w:val="14"/>
          <w:w w:val="95"/>
          <w:sz w:val="18"/>
          <w:lang w:val="en-IE"/>
        </w:rPr>
        <w:t xml:space="preserve"> </w:t>
      </w:r>
      <w:r w:rsidRPr="00FB09C9">
        <w:rPr>
          <w:rFonts w:ascii="Arial" w:hAnsi="Arial"/>
          <w:color w:val="000000"/>
          <w:w w:val="95"/>
          <w:sz w:val="18"/>
          <w:lang w:val="en-IE"/>
        </w:rPr>
        <w:t xml:space="preserve">Áirithe sna ráitis airgeadais, a ullmhaíodh faoi réir na </w:t>
      </w:r>
      <w:r w:rsidR="00FB09C9">
        <w:rPr>
          <w:rFonts w:ascii="Arial" w:hAnsi="Arial"/>
          <w:color w:val="000000"/>
          <w:w w:val="95"/>
          <w:sz w:val="18"/>
          <w:lang w:val="en-IE"/>
        </w:rPr>
        <w:t>mbeartas</w:t>
      </w:r>
      <w:r w:rsidRPr="00FB09C9">
        <w:rPr>
          <w:rFonts w:ascii="Arial" w:hAnsi="Arial"/>
          <w:color w:val="000000"/>
          <w:w w:val="95"/>
          <w:sz w:val="18"/>
          <w:lang w:val="en-IE"/>
        </w:rPr>
        <w:t xml:space="preserve"> cuntas</w:t>
      </w:r>
      <w:r w:rsidR="00FB09C9">
        <w:rPr>
          <w:rFonts w:ascii="Arial" w:hAnsi="Arial"/>
          <w:color w:val="000000"/>
          <w:w w:val="95"/>
          <w:sz w:val="18"/>
          <w:lang w:val="en-IE"/>
        </w:rPr>
        <w:t>aíochta</w:t>
      </w:r>
      <w:r w:rsidRPr="00FB09C9">
        <w:rPr>
          <w:rFonts w:ascii="Arial" w:hAnsi="Arial"/>
          <w:color w:val="000000"/>
          <w:w w:val="95"/>
          <w:sz w:val="18"/>
          <w:lang w:val="en-IE"/>
        </w:rPr>
        <w:t xml:space="preserve"> atá leagtha síos ansin, tá an Ráiteas faoi na Polasaithe Cuntasaíochta, an Cuntas Ioncaim agus Caiteachais, an Clár Comhardaithe, agus na nótaí a ghabhann leo</w:t>
      </w:r>
      <w:r w:rsidRPr="00FB09C9">
        <w:rPr>
          <w:rFonts w:ascii="Arial" w:hAnsi="Arial"/>
          <w:color w:val="000000"/>
          <w:sz w:val="18"/>
          <w:lang w:val="en-IE"/>
        </w:rPr>
        <w:t>.</w:t>
      </w:r>
      <w:r w:rsidRPr="00FB09C9">
        <w:rPr>
          <w:rFonts w:ascii="Arial" w:hAnsi="Arial"/>
          <w:color w:val="000000"/>
          <w:spacing w:val="6"/>
          <w:w w:val="95"/>
          <w:sz w:val="18"/>
          <w:lang w:val="en-IE"/>
        </w:rPr>
        <w:t xml:space="preserve"> </w:t>
      </w:r>
      <w:r w:rsidRPr="00FB09C9">
        <w:rPr>
          <w:rFonts w:ascii="Arial" w:hAnsi="Arial"/>
          <w:color w:val="000000"/>
          <w:sz w:val="18"/>
          <w:lang w:val="en-IE"/>
        </w:rPr>
        <w:t>Tá an creat tuairiscithe airgeadais atá feidhmithe ina n-ullmhúchán de réir dlí agus ina Chleachtas Cuntasaíochta a bhFuil Glacadh Leis in Éirinn.</w:t>
      </w:r>
    </w:p>
    <w:p w:rsidR="0063700B" w:rsidRPr="00FB09C9" w:rsidRDefault="0063700B">
      <w:pPr>
        <w:kinsoku w:val="0"/>
        <w:overflowPunct w:val="0"/>
        <w:spacing w:before="2" w:line="180" w:lineRule="exact"/>
        <w:rPr>
          <w:rFonts w:ascii="Arial" w:hAnsi="Arial"/>
          <w:color w:val="000000"/>
          <w:sz w:val="18"/>
          <w:lang w:val="en-IE"/>
        </w:rPr>
      </w:pPr>
    </w:p>
    <w:p w:rsidR="0063700B" w:rsidRPr="00FB09C9" w:rsidRDefault="0063700B">
      <w:pPr>
        <w:kinsoku w:val="0"/>
        <w:overflowPunct w:val="0"/>
        <w:ind w:left="136" w:right="652"/>
        <w:jc w:val="both"/>
        <w:rPr>
          <w:rFonts w:ascii="Arial" w:hAnsi="Arial"/>
          <w:color w:val="000000"/>
          <w:sz w:val="17"/>
          <w:lang w:val="en-IE"/>
        </w:rPr>
      </w:pPr>
      <w:r w:rsidRPr="00FB09C9">
        <w:rPr>
          <w:rFonts w:ascii="Arial" w:hAnsi="Arial"/>
          <w:b/>
          <w:color w:val="000000"/>
          <w:sz w:val="17"/>
          <w:lang w:val="en-IE"/>
        </w:rPr>
        <w:t>Freagrachtaí Chomhaltaí an Bhoird</w:t>
      </w:r>
    </w:p>
    <w:p w:rsidR="0063700B" w:rsidRPr="00FB09C9" w:rsidRDefault="0063700B">
      <w:pPr>
        <w:kinsoku w:val="0"/>
        <w:overflowPunct w:val="0"/>
        <w:spacing w:before="1" w:line="140" w:lineRule="exact"/>
        <w:rPr>
          <w:rFonts w:ascii="Arial" w:hAnsi="Arial"/>
          <w:color w:val="000000"/>
          <w:sz w:val="14"/>
          <w:lang w:val="en-IE"/>
        </w:rPr>
      </w:pPr>
    </w:p>
    <w:p w:rsidR="0063700B" w:rsidRPr="00FB09C9" w:rsidRDefault="0063700B">
      <w:pPr>
        <w:kinsoku w:val="0"/>
        <w:overflowPunct w:val="0"/>
        <w:spacing w:line="260" w:lineRule="auto"/>
        <w:ind w:left="132" w:right="11" w:hanging="5"/>
        <w:jc w:val="both"/>
        <w:rPr>
          <w:rFonts w:ascii="Arial" w:hAnsi="Arial"/>
          <w:color w:val="000000"/>
          <w:sz w:val="18"/>
          <w:lang w:val="en-IE"/>
        </w:rPr>
      </w:pPr>
      <w:r w:rsidRPr="00FB09C9">
        <w:rPr>
          <w:rFonts w:ascii="Arial" w:hAnsi="Arial"/>
          <w:color w:val="000000"/>
          <w:sz w:val="18"/>
          <w:lang w:val="en-IE"/>
        </w:rPr>
        <w:t>Tá an Bord freagrach as ullmhúchán na ráiteas airgeadais, as a chinntiú go dtabharfaidh siad léargas fírinneach agus cóir ar an riocht ina bhfuil cúrsaí an Bhoird agus ar a ioncam agus a chaiteachas, agus as rialtacht na n-idirbheart a chinntiú.</w:t>
      </w:r>
    </w:p>
    <w:p w:rsidR="0063700B" w:rsidRPr="00FB09C9" w:rsidRDefault="0063700B">
      <w:pPr>
        <w:kinsoku w:val="0"/>
        <w:overflowPunct w:val="0"/>
        <w:spacing w:before="8" w:line="170" w:lineRule="exact"/>
        <w:rPr>
          <w:rFonts w:ascii="Arial" w:hAnsi="Arial"/>
          <w:color w:val="000000"/>
          <w:sz w:val="17"/>
          <w:lang w:val="en-IE"/>
        </w:rPr>
      </w:pPr>
    </w:p>
    <w:p w:rsidR="0063700B" w:rsidRPr="00FB09C9" w:rsidRDefault="00FB09C9">
      <w:pPr>
        <w:kinsoku w:val="0"/>
        <w:overflowPunct w:val="0"/>
        <w:spacing w:line="280" w:lineRule="auto"/>
        <w:ind w:left="136" w:right="493"/>
        <w:rPr>
          <w:rFonts w:ascii="Arial" w:hAnsi="Arial"/>
          <w:color w:val="000000"/>
          <w:sz w:val="17"/>
          <w:lang w:val="en-IE"/>
        </w:rPr>
      </w:pPr>
      <w:r>
        <w:rPr>
          <w:rFonts w:ascii="Arial" w:hAnsi="Arial"/>
          <w:b/>
          <w:color w:val="000000"/>
          <w:sz w:val="17"/>
          <w:lang w:val="en-IE"/>
        </w:rPr>
        <w:t>Freagrachtaí an Ard-Reachtaire Cuntas a</w:t>
      </w:r>
      <w:r w:rsidR="0063700B" w:rsidRPr="00FB09C9">
        <w:rPr>
          <w:rFonts w:ascii="Arial" w:hAnsi="Arial"/>
          <w:b/>
          <w:color w:val="000000"/>
          <w:sz w:val="17"/>
          <w:lang w:val="en-IE"/>
        </w:rPr>
        <w:t>gus Ciste</w:t>
      </w:r>
    </w:p>
    <w:p w:rsidR="0063700B" w:rsidRPr="00FB09C9" w:rsidRDefault="0063700B">
      <w:pPr>
        <w:kinsoku w:val="0"/>
        <w:overflowPunct w:val="0"/>
        <w:spacing w:before="6" w:line="110" w:lineRule="exact"/>
        <w:rPr>
          <w:rFonts w:ascii="Arial" w:hAnsi="Arial"/>
          <w:color w:val="000000"/>
          <w:sz w:val="11"/>
          <w:lang w:val="en-IE"/>
        </w:rPr>
      </w:pPr>
    </w:p>
    <w:p w:rsidR="0063700B" w:rsidRPr="00FB09C9" w:rsidRDefault="0063700B">
      <w:pPr>
        <w:kinsoku w:val="0"/>
        <w:overflowPunct w:val="0"/>
        <w:spacing w:line="260" w:lineRule="auto"/>
        <w:ind w:left="141" w:right="13"/>
        <w:jc w:val="both"/>
        <w:rPr>
          <w:rFonts w:ascii="Arial" w:hAnsi="Arial"/>
          <w:color w:val="000000"/>
          <w:sz w:val="18"/>
          <w:lang w:val="en-IE"/>
        </w:rPr>
      </w:pPr>
      <w:r w:rsidRPr="00FB09C9">
        <w:rPr>
          <w:rFonts w:ascii="Arial" w:hAnsi="Arial"/>
          <w:color w:val="000000"/>
          <w:w w:val="95"/>
          <w:sz w:val="18"/>
          <w:lang w:val="en-IE"/>
        </w:rPr>
        <w:t>An fhreagracht atá ormsa ná iniúchadh a dhéanamh ar na ráitis airgeadais agus tuairisciú orthu faoi réir an dlí is infheidhme.</w:t>
      </w:r>
    </w:p>
    <w:p w:rsidR="0063700B" w:rsidRPr="00FB09C9" w:rsidRDefault="0063700B">
      <w:pPr>
        <w:kinsoku w:val="0"/>
        <w:overflowPunct w:val="0"/>
        <w:spacing w:before="6" w:line="110" w:lineRule="exact"/>
        <w:rPr>
          <w:rFonts w:ascii="Arial" w:hAnsi="Arial"/>
          <w:color w:val="000000"/>
          <w:sz w:val="11"/>
          <w:lang w:val="en-IE"/>
        </w:rPr>
      </w:pPr>
    </w:p>
    <w:p w:rsidR="0063700B" w:rsidRPr="00FB09C9" w:rsidRDefault="0063700B">
      <w:pPr>
        <w:kinsoku w:val="0"/>
        <w:overflowPunct w:val="0"/>
        <w:spacing w:line="260" w:lineRule="auto"/>
        <w:ind w:left="132" w:right="9" w:firstLine="14"/>
        <w:jc w:val="both"/>
        <w:rPr>
          <w:rFonts w:ascii="Arial" w:hAnsi="Arial"/>
          <w:color w:val="000000"/>
          <w:sz w:val="18"/>
          <w:lang w:val="en-IE"/>
        </w:rPr>
      </w:pPr>
      <w:r w:rsidRPr="00FB09C9">
        <w:rPr>
          <w:rFonts w:ascii="Arial" w:hAnsi="Arial"/>
          <w:color w:val="000000"/>
          <w:w w:val="95"/>
          <w:sz w:val="18"/>
          <w:lang w:val="en-IE"/>
        </w:rPr>
        <w:t>Déanaim m’iniúchadh faoi réir na gcúinsí speisialta a bhaineann le comhlachtaí Stáit i dtaca lena mbainistiú agus a bhfeidhmiú.</w:t>
      </w:r>
    </w:p>
    <w:p w:rsidR="0063700B" w:rsidRPr="00FB09C9" w:rsidRDefault="0063700B">
      <w:pPr>
        <w:kinsoku w:val="0"/>
        <w:overflowPunct w:val="0"/>
        <w:spacing w:line="120" w:lineRule="exact"/>
        <w:rPr>
          <w:rFonts w:ascii="Arial" w:hAnsi="Arial"/>
          <w:color w:val="000000"/>
          <w:sz w:val="12"/>
          <w:lang w:val="en-IE"/>
        </w:rPr>
      </w:pPr>
    </w:p>
    <w:p w:rsidR="0063700B" w:rsidRPr="00FB09C9" w:rsidRDefault="0063700B">
      <w:pPr>
        <w:kinsoku w:val="0"/>
        <w:overflowPunct w:val="0"/>
        <w:spacing w:line="260" w:lineRule="auto"/>
        <w:ind w:left="141" w:right="5" w:firstLine="4"/>
        <w:jc w:val="both"/>
        <w:rPr>
          <w:rFonts w:ascii="Arial" w:hAnsi="Arial"/>
          <w:color w:val="000000"/>
          <w:sz w:val="18"/>
          <w:lang w:val="en-IE"/>
        </w:rPr>
      </w:pPr>
      <w:r w:rsidRPr="00FB09C9">
        <w:rPr>
          <w:rFonts w:ascii="Arial" w:hAnsi="Arial"/>
          <w:color w:val="000000"/>
          <w:sz w:val="18"/>
          <w:lang w:val="en-IE"/>
        </w:rPr>
        <w:t>Déantar m’iniúchadh de réir na gCaighdeán Idirnáisiúnta Iniúchóireachta (</w:t>
      </w:r>
      <w:r w:rsidR="00FB09C9">
        <w:rPr>
          <w:rFonts w:ascii="Arial" w:hAnsi="Arial"/>
          <w:color w:val="000000"/>
          <w:sz w:val="18"/>
          <w:lang w:val="en-IE"/>
        </w:rPr>
        <w:t>RA</w:t>
      </w:r>
      <w:r w:rsidRPr="00FB09C9">
        <w:rPr>
          <w:rFonts w:ascii="Arial" w:hAnsi="Arial"/>
          <w:color w:val="000000"/>
          <w:sz w:val="18"/>
          <w:lang w:val="en-IE"/>
        </w:rPr>
        <w:t xml:space="preserve"> agus Éire) agus ag cloí leis na Caighdeáin Eiticiúla d’Iniúchóirí atá ag an mBord um Chleachtais Iniúchóireachta. </w:t>
      </w:r>
    </w:p>
    <w:p w:rsidR="0063700B" w:rsidRPr="00FB09C9" w:rsidRDefault="0063700B">
      <w:pPr>
        <w:kinsoku w:val="0"/>
        <w:overflowPunct w:val="0"/>
        <w:spacing w:before="3" w:line="180" w:lineRule="exact"/>
        <w:rPr>
          <w:rFonts w:ascii="Arial" w:hAnsi="Arial"/>
          <w:color w:val="000000"/>
          <w:sz w:val="18"/>
          <w:lang w:val="en-IE"/>
        </w:rPr>
      </w:pPr>
    </w:p>
    <w:p w:rsidR="0063700B" w:rsidRPr="00FB09C9" w:rsidRDefault="0063700B">
      <w:pPr>
        <w:kinsoku w:val="0"/>
        <w:overflowPunct w:val="0"/>
        <w:ind w:left="136" w:right="861"/>
        <w:jc w:val="both"/>
        <w:rPr>
          <w:rFonts w:ascii="Arial" w:hAnsi="Arial"/>
          <w:color w:val="000000"/>
          <w:sz w:val="17"/>
          <w:lang w:val="en-IE"/>
        </w:rPr>
      </w:pPr>
      <w:r w:rsidRPr="00FB09C9">
        <w:rPr>
          <w:rFonts w:ascii="Arial" w:hAnsi="Arial"/>
          <w:b/>
          <w:color w:val="000000"/>
          <w:sz w:val="17"/>
          <w:lang w:val="en-IE"/>
        </w:rPr>
        <w:t>Scóip na hIniúchóireachta ar na Ráitis Airgeadais</w:t>
      </w:r>
    </w:p>
    <w:p w:rsidR="0063700B" w:rsidRPr="00FB09C9" w:rsidRDefault="0063700B">
      <w:pPr>
        <w:kinsoku w:val="0"/>
        <w:overflowPunct w:val="0"/>
        <w:spacing w:before="6" w:line="130" w:lineRule="exact"/>
        <w:rPr>
          <w:rFonts w:ascii="Arial" w:hAnsi="Arial"/>
          <w:color w:val="000000"/>
          <w:sz w:val="13"/>
          <w:lang w:val="en-IE"/>
        </w:rPr>
      </w:pPr>
    </w:p>
    <w:p w:rsidR="0063700B" w:rsidRPr="00FB09C9" w:rsidRDefault="0063700B">
      <w:pPr>
        <w:kinsoku w:val="0"/>
        <w:overflowPunct w:val="0"/>
        <w:spacing w:line="260" w:lineRule="auto"/>
        <w:ind w:left="141" w:right="2" w:hanging="5"/>
        <w:jc w:val="both"/>
        <w:rPr>
          <w:rFonts w:ascii="Arial" w:hAnsi="Arial"/>
          <w:color w:val="000000"/>
          <w:sz w:val="18"/>
          <w:lang w:val="en-IE"/>
        </w:rPr>
      </w:pPr>
      <w:r w:rsidRPr="00FB09C9">
        <w:rPr>
          <w:rFonts w:ascii="Arial" w:hAnsi="Arial"/>
          <w:color w:val="000000"/>
          <w:sz w:val="18"/>
          <w:lang w:val="en-IE"/>
        </w:rPr>
        <w:t>Cuid den iniúchadh is ea dóthain fianaise a fháil faoi na suimeanna agus na faisnéisithe a bhíonn sna ráitis airgeadais, chun dearbhú réasúnta a thabhairt go bhfuil na ráitis airgeadais saor ó mhíthuairisc ábhar, bíodh sin de bharr calaoise nó earráide.</w:t>
      </w:r>
    </w:p>
    <w:p w:rsidR="0063700B" w:rsidRPr="00FB09C9" w:rsidRDefault="0063700B">
      <w:pPr>
        <w:kinsoku w:val="0"/>
        <w:overflowPunct w:val="0"/>
        <w:spacing w:before="40"/>
        <w:ind w:left="141" w:right="796"/>
        <w:jc w:val="both"/>
        <w:rPr>
          <w:rFonts w:ascii="Arial" w:hAnsi="Arial"/>
          <w:color w:val="000000"/>
          <w:sz w:val="18"/>
          <w:lang w:val="en-IE"/>
        </w:rPr>
      </w:pPr>
      <w:r w:rsidRPr="00FB09C9">
        <w:rPr>
          <w:rFonts w:ascii="Arial" w:hAnsi="Arial"/>
          <w:color w:val="000000"/>
          <w:w w:val="95"/>
          <w:sz w:val="18"/>
          <w:lang w:val="en-IE"/>
        </w:rPr>
        <w:t>Áirithe ansin tá measúnú ar</w:t>
      </w:r>
    </w:p>
    <w:p w:rsidR="0063700B" w:rsidRPr="00FB09C9" w:rsidRDefault="0063700B">
      <w:pPr>
        <w:numPr>
          <w:ilvl w:val="0"/>
          <w:numId w:val="4"/>
        </w:numPr>
        <w:tabs>
          <w:tab w:val="left" w:pos="492"/>
        </w:tabs>
        <w:kinsoku w:val="0"/>
        <w:overflowPunct w:val="0"/>
        <w:spacing w:before="40" w:line="260" w:lineRule="auto"/>
        <w:ind w:left="141" w:firstLine="4"/>
        <w:jc w:val="both"/>
        <w:rPr>
          <w:rFonts w:ascii="Arial" w:hAnsi="Arial"/>
          <w:color w:val="000000"/>
          <w:sz w:val="18"/>
          <w:lang w:val="en-IE"/>
        </w:rPr>
      </w:pPr>
      <w:r w:rsidRPr="00FB09C9">
        <w:rPr>
          <w:rFonts w:ascii="Arial" w:hAnsi="Arial"/>
          <w:color w:val="000000"/>
          <w:sz w:val="18"/>
          <w:lang w:val="en-IE"/>
        </w:rPr>
        <w:t>oiriúnacht na bpolasaithe cuntasaíochta</w:t>
      </w:r>
      <w:r w:rsidR="00046A0B" w:rsidRPr="00FB09C9">
        <w:rPr>
          <w:rFonts w:ascii="Arial" w:hAnsi="Arial"/>
          <w:color w:val="000000"/>
          <w:sz w:val="18"/>
          <w:lang w:val="en-IE"/>
        </w:rPr>
        <w:t>, nó a mhalairt,</w:t>
      </w:r>
      <w:r w:rsidRPr="00FB09C9">
        <w:rPr>
          <w:rFonts w:ascii="Arial" w:hAnsi="Arial"/>
          <w:color w:val="000000"/>
          <w:sz w:val="18"/>
          <w:lang w:val="en-IE"/>
        </w:rPr>
        <w:t xml:space="preserve"> do chúinsí an Bhoird, agus iad </w:t>
      </w:r>
      <w:r w:rsidR="00046A0B" w:rsidRPr="00FB09C9">
        <w:rPr>
          <w:rFonts w:ascii="Arial" w:hAnsi="Arial"/>
          <w:color w:val="000000"/>
          <w:sz w:val="18"/>
          <w:lang w:val="en-IE"/>
        </w:rPr>
        <w:t>a bheith</w:t>
      </w:r>
      <w:r w:rsidRPr="00FB09C9">
        <w:rPr>
          <w:rFonts w:ascii="Arial" w:hAnsi="Arial"/>
          <w:color w:val="000000"/>
          <w:sz w:val="18"/>
          <w:lang w:val="en-IE"/>
        </w:rPr>
        <w:t xml:space="preserve"> curtha i bhfeidhm go leanúnach agus go leordhóthanach</w:t>
      </w:r>
    </w:p>
    <w:p w:rsidR="0063700B" w:rsidRPr="00FB09C9" w:rsidRDefault="0063700B">
      <w:pPr>
        <w:numPr>
          <w:ilvl w:val="0"/>
          <w:numId w:val="4"/>
        </w:numPr>
        <w:tabs>
          <w:tab w:val="left" w:pos="496"/>
        </w:tabs>
        <w:kinsoku w:val="0"/>
        <w:overflowPunct w:val="0"/>
        <w:spacing w:before="80" w:line="260" w:lineRule="auto"/>
        <w:ind w:left="146" w:right="11" w:firstLine="0"/>
        <w:jc w:val="both"/>
        <w:rPr>
          <w:rFonts w:ascii="Arial" w:hAnsi="Arial"/>
          <w:color w:val="000000"/>
          <w:sz w:val="18"/>
          <w:lang w:val="en-IE"/>
        </w:rPr>
      </w:pPr>
      <w:r w:rsidRPr="00FB09C9">
        <w:rPr>
          <w:rFonts w:ascii="Arial" w:hAnsi="Arial"/>
          <w:color w:val="000000"/>
          <w:sz w:val="18"/>
          <w:lang w:val="en-IE"/>
        </w:rPr>
        <w:t>réasúntacht na meastachán suntasach cuntasaíochta a rinneadh in ullmhú na ráiteas airgeadais, agus</w:t>
      </w:r>
    </w:p>
    <w:p w:rsidR="0063700B" w:rsidRPr="00FB09C9" w:rsidRDefault="0063700B">
      <w:pPr>
        <w:numPr>
          <w:ilvl w:val="0"/>
          <w:numId w:val="3"/>
        </w:numPr>
        <w:tabs>
          <w:tab w:val="left" w:pos="496"/>
        </w:tabs>
        <w:kinsoku w:val="0"/>
        <w:overflowPunct w:val="0"/>
        <w:spacing w:before="40"/>
        <w:ind w:left="496" w:right="116"/>
        <w:jc w:val="both"/>
        <w:rPr>
          <w:rFonts w:ascii="Arial" w:hAnsi="Arial"/>
          <w:color w:val="000000"/>
          <w:sz w:val="18"/>
          <w:lang w:val="en-IE"/>
        </w:rPr>
      </w:pPr>
      <w:r w:rsidRPr="00FB09C9">
        <w:rPr>
          <w:rFonts w:ascii="Arial" w:hAnsi="Arial"/>
          <w:color w:val="000000"/>
          <w:w w:val="95"/>
          <w:sz w:val="18"/>
          <w:lang w:val="en-IE"/>
        </w:rPr>
        <w:t>cur i láthair iomlán na ráitis airgeadais.</w:t>
      </w:r>
    </w:p>
    <w:p w:rsidR="0063700B" w:rsidRPr="00FB09C9" w:rsidRDefault="0063700B">
      <w:pPr>
        <w:kinsoku w:val="0"/>
        <w:overflowPunct w:val="0"/>
        <w:spacing w:line="200" w:lineRule="exact"/>
        <w:rPr>
          <w:rFonts w:ascii="Arial" w:hAnsi="Arial"/>
          <w:color w:val="000000"/>
          <w:sz w:val="20"/>
          <w:lang w:val="en-IE"/>
        </w:rPr>
      </w:pPr>
      <w:r w:rsidRPr="00FB09C9">
        <w:rPr>
          <w:rFonts w:ascii="Arial" w:hAnsi="Arial"/>
          <w:color w:val="000000"/>
          <w:lang w:val="en-IE"/>
        </w:rPr>
        <w:br w:type="column"/>
      </w:r>
    </w:p>
    <w:p w:rsidR="0063700B" w:rsidRPr="00FB09C9" w:rsidRDefault="0063700B">
      <w:pPr>
        <w:kinsoku w:val="0"/>
        <w:overflowPunct w:val="0"/>
        <w:spacing w:before="17" w:line="240" w:lineRule="exact"/>
        <w:rPr>
          <w:rFonts w:ascii="Arial" w:hAnsi="Arial"/>
          <w:color w:val="000000"/>
          <w:lang w:val="en-IE"/>
        </w:rPr>
      </w:pPr>
    </w:p>
    <w:p w:rsidR="00292D0F" w:rsidRPr="00FB09C9" w:rsidRDefault="00292D0F">
      <w:pPr>
        <w:kinsoku w:val="0"/>
        <w:overflowPunct w:val="0"/>
        <w:spacing w:line="260" w:lineRule="auto"/>
        <w:ind w:left="232" w:right="135" w:firstLine="9"/>
        <w:jc w:val="both"/>
        <w:rPr>
          <w:rFonts w:ascii="Arial" w:hAnsi="Arial"/>
          <w:color w:val="000000"/>
          <w:sz w:val="18"/>
          <w:lang w:val="en-IE"/>
        </w:rPr>
      </w:pPr>
    </w:p>
    <w:p w:rsidR="0063700B" w:rsidRPr="00FB09C9" w:rsidRDefault="0063700B">
      <w:pPr>
        <w:kinsoku w:val="0"/>
        <w:overflowPunct w:val="0"/>
        <w:spacing w:line="260" w:lineRule="auto"/>
        <w:ind w:left="232" w:right="135" w:firstLine="9"/>
        <w:jc w:val="both"/>
        <w:rPr>
          <w:rFonts w:ascii="Arial" w:hAnsi="Arial"/>
          <w:color w:val="000000"/>
          <w:sz w:val="18"/>
          <w:lang w:val="en-IE"/>
        </w:rPr>
      </w:pPr>
      <w:r w:rsidRPr="00FB09C9">
        <w:rPr>
          <w:rFonts w:ascii="Arial" w:hAnsi="Arial"/>
          <w:color w:val="000000"/>
          <w:sz w:val="18"/>
          <w:lang w:val="en-IE"/>
        </w:rPr>
        <w:t>Bím ag iarraidh fianaise a fháil freisin faoi rialtacht na mbeart airgeadais le linn na hiniúchóireachta.</w:t>
      </w:r>
    </w:p>
    <w:p w:rsidR="0063700B" w:rsidRPr="00FB09C9" w:rsidRDefault="0063700B">
      <w:pPr>
        <w:kinsoku w:val="0"/>
        <w:overflowPunct w:val="0"/>
        <w:spacing w:line="120" w:lineRule="exact"/>
        <w:rPr>
          <w:rFonts w:ascii="Arial" w:hAnsi="Arial"/>
          <w:color w:val="000000"/>
          <w:sz w:val="12"/>
          <w:lang w:val="en-IE"/>
        </w:rPr>
      </w:pPr>
    </w:p>
    <w:p w:rsidR="0063700B" w:rsidRPr="00FB09C9" w:rsidRDefault="0063700B">
      <w:pPr>
        <w:kinsoku w:val="0"/>
        <w:overflowPunct w:val="0"/>
        <w:ind w:left="236" w:right="1516"/>
        <w:jc w:val="both"/>
        <w:rPr>
          <w:rFonts w:ascii="Arial" w:hAnsi="Arial"/>
          <w:color w:val="000000"/>
          <w:sz w:val="17"/>
          <w:lang w:val="en-IE"/>
        </w:rPr>
      </w:pPr>
      <w:r w:rsidRPr="00FB09C9">
        <w:rPr>
          <w:rFonts w:ascii="Arial" w:hAnsi="Arial"/>
          <w:b/>
          <w:color w:val="000000"/>
          <w:sz w:val="17"/>
          <w:lang w:val="en-IE"/>
        </w:rPr>
        <w:t>Tuairim faoi na Ráitis Airgeadais</w:t>
      </w:r>
    </w:p>
    <w:p w:rsidR="0063700B" w:rsidRPr="00FB09C9" w:rsidRDefault="0063700B">
      <w:pPr>
        <w:kinsoku w:val="0"/>
        <w:overflowPunct w:val="0"/>
        <w:spacing w:before="1" w:line="140" w:lineRule="exact"/>
        <w:rPr>
          <w:rFonts w:ascii="Arial" w:hAnsi="Arial"/>
          <w:color w:val="000000"/>
          <w:sz w:val="14"/>
          <w:lang w:val="en-IE"/>
        </w:rPr>
      </w:pPr>
    </w:p>
    <w:p w:rsidR="0063700B" w:rsidRPr="00FB09C9" w:rsidRDefault="00FB09C9">
      <w:pPr>
        <w:kinsoku w:val="0"/>
        <w:overflowPunct w:val="0"/>
        <w:spacing w:line="260" w:lineRule="auto"/>
        <w:ind w:left="232" w:right="125" w:firstLine="14"/>
        <w:jc w:val="both"/>
        <w:rPr>
          <w:rFonts w:ascii="Arial" w:hAnsi="Arial"/>
          <w:color w:val="000000"/>
          <w:sz w:val="18"/>
          <w:lang w:val="en-IE"/>
        </w:rPr>
      </w:pPr>
      <w:r>
        <w:rPr>
          <w:rFonts w:ascii="Arial" w:hAnsi="Arial"/>
          <w:color w:val="000000"/>
          <w:sz w:val="18"/>
          <w:lang w:val="en-IE"/>
        </w:rPr>
        <w:t>I mo thuairim</w:t>
      </w:r>
      <w:r w:rsidR="0063700B" w:rsidRPr="00FB09C9">
        <w:rPr>
          <w:rFonts w:ascii="Arial" w:hAnsi="Arial"/>
          <w:color w:val="000000"/>
          <w:sz w:val="18"/>
          <w:lang w:val="en-IE"/>
        </w:rPr>
        <w:t>se, tugann na ráitis airgeadais, a ullmhaíodh faoi réir an Chleachtais Chuntasaíochta a bhfuil Glacadh leis in Éirinn, léargas fírinneach agus cóir ar an riocht ina raibh cúrsaí an Bhoird ar an 31 Nollaig 2010 agus ar a ioncam agus a chaiteachas don bhliain dar críoch ar an dáta sin.</w:t>
      </w:r>
    </w:p>
    <w:p w:rsidR="0063700B" w:rsidRPr="00FB09C9" w:rsidRDefault="0063700B">
      <w:pPr>
        <w:kinsoku w:val="0"/>
        <w:overflowPunct w:val="0"/>
        <w:spacing w:before="10" w:line="110" w:lineRule="exact"/>
        <w:rPr>
          <w:rFonts w:ascii="Arial" w:hAnsi="Arial"/>
          <w:color w:val="000000"/>
          <w:sz w:val="11"/>
          <w:lang w:val="en-IE"/>
        </w:rPr>
      </w:pPr>
    </w:p>
    <w:p w:rsidR="0063700B" w:rsidRPr="00FB09C9" w:rsidRDefault="0063700B">
      <w:pPr>
        <w:kinsoku w:val="0"/>
        <w:overflowPunct w:val="0"/>
        <w:spacing w:line="260" w:lineRule="auto"/>
        <w:ind w:left="241" w:right="119" w:firstLine="9"/>
        <w:jc w:val="both"/>
        <w:rPr>
          <w:rFonts w:ascii="Arial" w:hAnsi="Arial"/>
          <w:color w:val="000000"/>
          <w:lang w:val="en-IE"/>
        </w:rPr>
      </w:pPr>
      <w:r w:rsidRPr="00FB09C9">
        <w:rPr>
          <w:rFonts w:ascii="Arial" w:hAnsi="Arial"/>
          <w:color w:val="000000"/>
          <w:sz w:val="18"/>
          <w:lang w:val="en-IE"/>
        </w:rPr>
        <w:t>Is é mo thuairim gur choinnigh an Bord leabhair chuí chuntasaíochta.</w:t>
      </w:r>
      <w:r w:rsidRPr="00FB09C9">
        <w:rPr>
          <w:rFonts w:ascii="Arial" w:hAnsi="Arial"/>
          <w:color w:val="000000"/>
          <w:spacing w:val="31"/>
          <w:w w:val="95"/>
          <w:sz w:val="18"/>
          <w:lang w:val="en-IE"/>
        </w:rPr>
        <w:t xml:space="preserve"> </w:t>
      </w:r>
      <w:r w:rsidRPr="00FB09C9">
        <w:rPr>
          <w:rFonts w:ascii="Arial" w:hAnsi="Arial"/>
          <w:color w:val="000000"/>
          <w:sz w:val="18"/>
          <w:lang w:val="en-IE"/>
        </w:rPr>
        <w:t>Tá na ráitis airgeadais ag aontú leis na leabhair chuntais.</w:t>
      </w:r>
    </w:p>
    <w:p w:rsidR="0063700B" w:rsidRPr="00FB09C9" w:rsidRDefault="0063700B">
      <w:pPr>
        <w:kinsoku w:val="0"/>
        <w:overflowPunct w:val="0"/>
        <w:spacing w:before="8" w:line="110" w:lineRule="exact"/>
        <w:rPr>
          <w:rFonts w:ascii="Arial" w:hAnsi="Arial"/>
          <w:color w:val="000000"/>
          <w:sz w:val="11"/>
          <w:lang w:val="en-IE"/>
        </w:rPr>
      </w:pPr>
    </w:p>
    <w:p w:rsidR="0063700B" w:rsidRPr="00FB09C9" w:rsidRDefault="0063700B">
      <w:pPr>
        <w:kinsoku w:val="0"/>
        <w:overflowPunct w:val="0"/>
        <w:ind w:left="246" w:right="112"/>
        <w:jc w:val="both"/>
        <w:rPr>
          <w:rFonts w:ascii="Arial" w:hAnsi="Arial"/>
          <w:color w:val="000000"/>
          <w:sz w:val="17"/>
          <w:lang w:val="en-IE"/>
        </w:rPr>
      </w:pPr>
      <w:r w:rsidRPr="00FB09C9">
        <w:rPr>
          <w:rFonts w:ascii="Arial" w:hAnsi="Arial"/>
          <w:b/>
          <w:color w:val="000000"/>
          <w:sz w:val="17"/>
          <w:lang w:val="en-IE"/>
        </w:rPr>
        <w:t xml:space="preserve">Nithe a ndéanaim tuairisciú eisceachtúil orthu </w:t>
      </w:r>
    </w:p>
    <w:p w:rsidR="0063700B" w:rsidRPr="00FB09C9" w:rsidRDefault="0063700B">
      <w:pPr>
        <w:kinsoku w:val="0"/>
        <w:overflowPunct w:val="0"/>
        <w:spacing w:before="6" w:line="130" w:lineRule="exact"/>
        <w:rPr>
          <w:rFonts w:ascii="Arial" w:hAnsi="Arial"/>
          <w:color w:val="000000"/>
          <w:sz w:val="13"/>
          <w:lang w:val="en-IE"/>
        </w:rPr>
      </w:pPr>
    </w:p>
    <w:p w:rsidR="0063700B" w:rsidRPr="00FB09C9" w:rsidRDefault="0063700B">
      <w:pPr>
        <w:kinsoku w:val="0"/>
        <w:overflowPunct w:val="0"/>
        <w:ind w:left="251" w:right="537"/>
        <w:jc w:val="both"/>
        <w:rPr>
          <w:rFonts w:ascii="Arial" w:hAnsi="Arial"/>
          <w:color w:val="000000"/>
          <w:sz w:val="18"/>
          <w:lang w:val="en-IE"/>
        </w:rPr>
      </w:pPr>
      <w:r w:rsidRPr="00FB09C9">
        <w:rPr>
          <w:rFonts w:ascii="Arial" w:hAnsi="Arial"/>
          <w:color w:val="000000"/>
          <w:w w:val="95"/>
          <w:sz w:val="18"/>
          <w:lang w:val="en-IE"/>
        </w:rPr>
        <w:t>Déanaim tuairisciú eisceachtúil i gcás</w:t>
      </w:r>
    </w:p>
    <w:p w:rsidR="0063700B" w:rsidRPr="00FB09C9" w:rsidRDefault="0063700B">
      <w:pPr>
        <w:numPr>
          <w:ilvl w:val="1"/>
          <w:numId w:val="3"/>
        </w:numPr>
        <w:tabs>
          <w:tab w:val="left" w:pos="611"/>
        </w:tabs>
        <w:kinsoku w:val="0"/>
        <w:overflowPunct w:val="0"/>
        <w:spacing w:before="80" w:line="260" w:lineRule="auto"/>
        <w:ind w:left="246" w:right="125" w:firstLine="0"/>
        <w:jc w:val="both"/>
        <w:rPr>
          <w:rFonts w:ascii="Arial" w:hAnsi="Arial"/>
          <w:color w:val="000000"/>
          <w:sz w:val="18"/>
          <w:lang w:val="en-IE"/>
        </w:rPr>
      </w:pPr>
      <w:r w:rsidRPr="00FB09C9">
        <w:rPr>
          <w:rFonts w:ascii="Arial" w:hAnsi="Arial"/>
          <w:color w:val="000000"/>
          <w:w w:val="95"/>
          <w:sz w:val="18"/>
          <w:lang w:val="en-IE"/>
        </w:rPr>
        <w:t>Nach bhfuair mé an t-eolas iomlán agus an míniú iomlán a theastaigh uaim do m’iniúchadh, nó</w:t>
      </w:r>
    </w:p>
    <w:p w:rsidR="0063700B" w:rsidRPr="00FB09C9" w:rsidRDefault="0063700B">
      <w:pPr>
        <w:numPr>
          <w:ilvl w:val="1"/>
          <w:numId w:val="3"/>
        </w:numPr>
        <w:tabs>
          <w:tab w:val="left" w:pos="606"/>
        </w:tabs>
        <w:kinsoku w:val="0"/>
        <w:overflowPunct w:val="0"/>
        <w:spacing w:before="80" w:line="260" w:lineRule="auto"/>
        <w:ind w:left="241" w:right="122" w:firstLine="4"/>
        <w:jc w:val="both"/>
        <w:rPr>
          <w:rFonts w:ascii="Arial" w:hAnsi="Arial"/>
          <w:color w:val="000000"/>
          <w:sz w:val="18"/>
          <w:lang w:val="en-IE"/>
        </w:rPr>
      </w:pPr>
      <w:r w:rsidRPr="00FB09C9">
        <w:rPr>
          <w:rFonts w:ascii="Arial" w:hAnsi="Arial"/>
          <w:color w:val="000000"/>
          <w:sz w:val="18"/>
          <w:lang w:val="en-IE"/>
        </w:rPr>
        <w:t>gur nótáil m’iniúchadh aon chás ábharach nár baineadh úsáid as airgead mar a bhí leagtha síos dó nó nach bhfuil na bearta ag dul leis na húdaráis atá á rialú, nó</w:t>
      </w:r>
    </w:p>
    <w:p w:rsidR="0063700B" w:rsidRPr="00FB09C9" w:rsidRDefault="0063700B">
      <w:pPr>
        <w:numPr>
          <w:ilvl w:val="1"/>
          <w:numId w:val="3"/>
        </w:numPr>
        <w:tabs>
          <w:tab w:val="left" w:pos="601"/>
        </w:tabs>
        <w:kinsoku w:val="0"/>
        <w:overflowPunct w:val="0"/>
        <w:spacing w:before="60" w:line="260" w:lineRule="auto"/>
        <w:ind w:left="246" w:right="115" w:firstLine="4"/>
        <w:jc w:val="both"/>
        <w:rPr>
          <w:rFonts w:ascii="Arial" w:hAnsi="Arial"/>
          <w:color w:val="000000"/>
          <w:sz w:val="18"/>
          <w:lang w:val="en-IE"/>
        </w:rPr>
      </w:pPr>
      <w:r w:rsidRPr="00FB09C9">
        <w:rPr>
          <w:rFonts w:ascii="Arial" w:hAnsi="Arial"/>
          <w:color w:val="000000"/>
          <w:sz w:val="18"/>
          <w:lang w:val="en-IE"/>
        </w:rPr>
        <w:t>mura bhfuil an Ráiteas ar an Rialúchán Airgeadais Inmheánach ag luí le géilliúntas an Bhoird leis an gCód Cleachtais do Rialachas ar Chomhlachtaí Stáit, nó</w:t>
      </w:r>
    </w:p>
    <w:p w:rsidR="0063700B" w:rsidRPr="00FB09C9" w:rsidRDefault="0063700B">
      <w:pPr>
        <w:numPr>
          <w:ilvl w:val="1"/>
          <w:numId w:val="3"/>
        </w:numPr>
        <w:tabs>
          <w:tab w:val="left" w:pos="616"/>
        </w:tabs>
        <w:kinsoku w:val="0"/>
        <w:overflowPunct w:val="0"/>
        <w:spacing w:before="80" w:line="260" w:lineRule="auto"/>
        <w:ind w:left="256" w:right="122" w:hanging="5"/>
        <w:jc w:val="both"/>
        <w:rPr>
          <w:rFonts w:ascii="Arial" w:hAnsi="Arial"/>
          <w:color w:val="000000"/>
          <w:sz w:val="18"/>
          <w:lang w:val="en-IE"/>
        </w:rPr>
      </w:pPr>
      <w:r w:rsidRPr="00FB09C9">
        <w:rPr>
          <w:rFonts w:ascii="Arial" w:hAnsi="Arial"/>
          <w:color w:val="000000"/>
          <w:w w:val="95"/>
          <w:sz w:val="18"/>
          <w:lang w:val="en-IE"/>
        </w:rPr>
        <w:t>go bhfaighim amach go bhfuil nithe ábhartha eile ag baint leis an dóigh inar reáchtáladh gnó poiblí.</w:t>
      </w:r>
    </w:p>
    <w:p w:rsidR="0063700B" w:rsidRPr="00FB09C9" w:rsidRDefault="0063700B">
      <w:pPr>
        <w:kinsoku w:val="0"/>
        <w:overflowPunct w:val="0"/>
        <w:spacing w:line="120" w:lineRule="exact"/>
        <w:rPr>
          <w:rFonts w:ascii="Arial" w:hAnsi="Arial"/>
          <w:color w:val="000000"/>
          <w:sz w:val="12"/>
          <w:lang w:val="en-IE"/>
        </w:rPr>
      </w:pPr>
    </w:p>
    <w:p w:rsidR="006A748B" w:rsidRDefault="0063700B" w:rsidP="006A748B">
      <w:pPr>
        <w:kinsoku w:val="0"/>
        <w:overflowPunct w:val="0"/>
        <w:spacing w:line="260" w:lineRule="auto"/>
        <w:ind w:left="246" w:right="113" w:firstLine="14"/>
        <w:jc w:val="both"/>
        <w:rPr>
          <w:rFonts w:ascii="Arial" w:hAnsi="Arial"/>
          <w:color w:val="000000"/>
          <w:sz w:val="18"/>
          <w:lang w:val="en-IE"/>
        </w:rPr>
      </w:pPr>
      <w:r w:rsidRPr="00FB09C9">
        <w:rPr>
          <w:rFonts w:ascii="Arial" w:hAnsi="Arial"/>
          <w:color w:val="000000"/>
          <w:sz w:val="18"/>
          <w:lang w:val="en-IE"/>
        </w:rPr>
        <w:t>Níl aon ní le tuairisciú agam i dtaca leis na nithe sin ina ndéantar tuairisciú eisceachtúil orthu.</w:t>
      </w:r>
      <w:r w:rsidR="006A748B">
        <w:rPr>
          <w:rFonts w:ascii="Arial" w:hAnsi="Arial"/>
          <w:color w:val="000000"/>
          <w:sz w:val="18"/>
          <w:lang w:val="en-IE"/>
        </w:rPr>
        <w:t>.</w:t>
      </w:r>
    </w:p>
    <w:p w:rsidR="006A748B" w:rsidRDefault="006A748B" w:rsidP="006A748B">
      <w:pPr>
        <w:kinsoku w:val="0"/>
        <w:overflowPunct w:val="0"/>
        <w:spacing w:line="260" w:lineRule="auto"/>
        <w:ind w:left="246" w:right="113" w:firstLine="14"/>
        <w:jc w:val="both"/>
        <w:rPr>
          <w:rFonts w:ascii="Arial" w:hAnsi="Arial"/>
          <w:color w:val="000000"/>
          <w:sz w:val="18"/>
          <w:lang w:val="en-IE"/>
        </w:rPr>
      </w:pPr>
      <w:r>
        <w:rPr>
          <w:rFonts w:ascii="Arial" w:hAnsi="Arial"/>
          <w:color w:val="000000"/>
          <w:sz w:val="18"/>
          <w:lang w:val="en-IE"/>
        </w:rPr>
        <w:t>.</w:t>
      </w:r>
    </w:p>
    <w:p w:rsidR="006A748B" w:rsidRDefault="006A748B" w:rsidP="006A748B">
      <w:pPr>
        <w:kinsoku w:val="0"/>
        <w:overflowPunct w:val="0"/>
        <w:spacing w:line="260" w:lineRule="auto"/>
        <w:ind w:left="246" w:right="113" w:firstLine="14"/>
        <w:jc w:val="both"/>
        <w:rPr>
          <w:rFonts w:ascii="Arial" w:hAnsi="Arial"/>
          <w:color w:val="000000"/>
          <w:sz w:val="18"/>
          <w:lang w:val="en-IE"/>
        </w:rPr>
      </w:pPr>
      <w:r>
        <w:rPr>
          <w:rFonts w:ascii="Arial" w:hAnsi="Arial"/>
          <w:color w:val="000000"/>
          <w:sz w:val="18"/>
          <w:lang w:val="en-IE"/>
        </w:rPr>
        <w:t>.</w:t>
      </w:r>
    </w:p>
    <w:p w:rsidR="006A748B" w:rsidRDefault="006A748B" w:rsidP="006A748B">
      <w:pPr>
        <w:kinsoku w:val="0"/>
        <w:overflowPunct w:val="0"/>
        <w:spacing w:line="260" w:lineRule="auto"/>
        <w:ind w:left="246" w:right="113" w:firstLine="14"/>
        <w:jc w:val="both"/>
        <w:rPr>
          <w:rFonts w:ascii="Arial" w:hAnsi="Arial"/>
          <w:color w:val="000000"/>
          <w:sz w:val="18"/>
          <w:lang w:val="en-IE"/>
        </w:rPr>
      </w:pPr>
      <w:r>
        <w:rPr>
          <w:rFonts w:ascii="Arial" w:hAnsi="Arial"/>
          <w:color w:val="000000"/>
          <w:sz w:val="18"/>
          <w:lang w:val="en-IE"/>
        </w:rPr>
        <w:t>.</w:t>
      </w:r>
    </w:p>
    <w:p w:rsidR="006A748B" w:rsidRDefault="006A748B" w:rsidP="006A748B">
      <w:pPr>
        <w:kinsoku w:val="0"/>
        <w:overflowPunct w:val="0"/>
        <w:spacing w:line="260" w:lineRule="auto"/>
        <w:ind w:left="246" w:right="113" w:firstLine="14"/>
        <w:jc w:val="both"/>
        <w:rPr>
          <w:rFonts w:ascii="Arial" w:hAnsi="Arial"/>
          <w:color w:val="000000"/>
          <w:sz w:val="18"/>
          <w:lang w:val="en-IE"/>
        </w:rPr>
      </w:pPr>
      <w:r>
        <w:rPr>
          <w:rFonts w:ascii="Arial" w:hAnsi="Arial"/>
          <w:color w:val="000000"/>
          <w:sz w:val="18"/>
          <w:lang w:val="en-IE"/>
        </w:rPr>
        <w:t>.</w:t>
      </w:r>
    </w:p>
    <w:p w:rsidR="006A748B" w:rsidRDefault="006A748B" w:rsidP="006A748B">
      <w:pPr>
        <w:kinsoku w:val="0"/>
        <w:overflowPunct w:val="0"/>
        <w:spacing w:line="260" w:lineRule="auto"/>
        <w:ind w:left="246" w:right="113" w:firstLine="14"/>
        <w:jc w:val="both"/>
        <w:rPr>
          <w:rFonts w:ascii="Arial" w:hAnsi="Arial"/>
          <w:color w:val="000000"/>
          <w:sz w:val="18"/>
          <w:lang w:val="en-IE"/>
        </w:rPr>
      </w:pPr>
      <w:r>
        <w:rPr>
          <w:rFonts w:ascii="Arial" w:hAnsi="Arial"/>
          <w:color w:val="000000"/>
          <w:sz w:val="18"/>
          <w:lang w:val="en-IE"/>
        </w:rPr>
        <w:t>.</w:t>
      </w:r>
    </w:p>
    <w:p w:rsidR="006A748B" w:rsidRDefault="006A748B" w:rsidP="006A748B">
      <w:pPr>
        <w:kinsoku w:val="0"/>
        <w:overflowPunct w:val="0"/>
        <w:spacing w:line="260" w:lineRule="auto"/>
        <w:ind w:left="246" w:right="113" w:firstLine="14"/>
        <w:jc w:val="both"/>
        <w:rPr>
          <w:rFonts w:ascii="Arial" w:hAnsi="Arial"/>
          <w:color w:val="000000"/>
          <w:sz w:val="18"/>
          <w:lang w:val="en-IE"/>
        </w:rPr>
      </w:pPr>
      <w:r>
        <w:rPr>
          <w:rFonts w:ascii="Arial" w:hAnsi="Arial"/>
          <w:color w:val="000000"/>
          <w:sz w:val="18"/>
          <w:lang w:val="en-IE"/>
        </w:rPr>
        <w:t>.</w:t>
      </w:r>
    </w:p>
    <w:p w:rsidR="006A748B" w:rsidRDefault="006A748B" w:rsidP="006A748B">
      <w:pPr>
        <w:kinsoku w:val="0"/>
        <w:overflowPunct w:val="0"/>
        <w:spacing w:line="260" w:lineRule="auto"/>
        <w:ind w:left="246" w:right="113" w:firstLine="14"/>
        <w:jc w:val="both"/>
        <w:rPr>
          <w:rFonts w:ascii="Arial" w:hAnsi="Arial"/>
          <w:color w:val="000000"/>
          <w:sz w:val="18"/>
          <w:lang w:val="en-IE"/>
        </w:rPr>
      </w:pPr>
      <w:r>
        <w:rPr>
          <w:rFonts w:ascii="Arial" w:hAnsi="Arial"/>
          <w:color w:val="000000"/>
          <w:sz w:val="18"/>
          <w:lang w:val="en-IE"/>
        </w:rPr>
        <w:t>.</w:t>
      </w:r>
    </w:p>
    <w:p w:rsidR="006A748B" w:rsidRDefault="006A748B" w:rsidP="006A748B">
      <w:pPr>
        <w:kinsoku w:val="0"/>
        <w:overflowPunct w:val="0"/>
        <w:spacing w:line="260" w:lineRule="auto"/>
        <w:ind w:left="246" w:right="113" w:firstLine="14"/>
        <w:jc w:val="both"/>
        <w:rPr>
          <w:rFonts w:ascii="Arial" w:hAnsi="Arial"/>
          <w:color w:val="000000"/>
          <w:sz w:val="18"/>
          <w:lang w:val="en-IE"/>
        </w:rPr>
      </w:pPr>
      <w:r>
        <w:rPr>
          <w:rFonts w:ascii="Arial" w:hAnsi="Arial"/>
          <w:color w:val="000000"/>
          <w:sz w:val="18"/>
          <w:lang w:val="en-IE"/>
        </w:rPr>
        <w:t>.</w:t>
      </w:r>
    </w:p>
    <w:p w:rsidR="006A748B" w:rsidRDefault="006A748B" w:rsidP="006A748B">
      <w:pPr>
        <w:kinsoku w:val="0"/>
        <w:overflowPunct w:val="0"/>
        <w:spacing w:line="260" w:lineRule="auto"/>
        <w:ind w:left="246" w:right="113" w:firstLine="14"/>
        <w:jc w:val="both"/>
        <w:rPr>
          <w:rFonts w:ascii="Arial" w:hAnsi="Arial"/>
          <w:color w:val="000000"/>
          <w:sz w:val="18"/>
          <w:lang w:val="en-IE"/>
        </w:rPr>
      </w:pPr>
      <w:r>
        <w:rPr>
          <w:rFonts w:ascii="Arial" w:hAnsi="Arial"/>
          <w:color w:val="000000"/>
          <w:sz w:val="18"/>
          <w:lang w:val="en-IE"/>
        </w:rPr>
        <w:t>.</w:t>
      </w:r>
    </w:p>
    <w:p w:rsidR="006A748B" w:rsidRDefault="006A748B" w:rsidP="006A748B">
      <w:pPr>
        <w:kinsoku w:val="0"/>
        <w:overflowPunct w:val="0"/>
        <w:spacing w:line="260" w:lineRule="auto"/>
        <w:ind w:left="246" w:right="113" w:firstLine="14"/>
        <w:jc w:val="both"/>
        <w:rPr>
          <w:rFonts w:ascii="Arial" w:hAnsi="Arial"/>
          <w:color w:val="000000"/>
          <w:sz w:val="18"/>
          <w:lang w:val="en-IE"/>
        </w:rPr>
      </w:pPr>
      <w:r>
        <w:rPr>
          <w:rFonts w:ascii="Arial" w:hAnsi="Arial"/>
          <w:color w:val="000000"/>
          <w:sz w:val="18"/>
          <w:lang w:val="en-IE"/>
        </w:rPr>
        <w:t>.</w:t>
      </w:r>
    </w:p>
    <w:p w:rsidR="006A748B" w:rsidRDefault="006A748B" w:rsidP="006A748B">
      <w:pPr>
        <w:kinsoku w:val="0"/>
        <w:overflowPunct w:val="0"/>
        <w:spacing w:line="260" w:lineRule="auto"/>
        <w:ind w:left="246" w:right="113" w:firstLine="14"/>
        <w:jc w:val="both"/>
        <w:rPr>
          <w:rFonts w:ascii="Arial" w:hAnsi="Arial"/>
          <w:color w:val="000000"/>
          <w:sz w:val="18"/>
          <w:lang w:val="en-IE"/>
        </w:rPr>
      </w:pPr>
      <w:r>
        <w:rPr>
          <w:rFonts w:ascii="Arial" w:hAnsi="Arial"/>
          <w:color w:val="000000"/>
          <w:sz w:val="18"/>
          <w:lang w:val="en-IE"/>
        </w:rPr>
        <w:t>.</w:t>
      </w:r>
    </w:p>
    <w:p w:rsidR="00046A0B" w:rsidRPr="00FB09C9" w:rsidRDefault="006A748B" w:rsidP="006A748B">
      <w:pPr>
        <w:kinsoku w:val="0"/>
        <w:overflowPunct w:val="0"/>
        <w:spacing w:line="260" w:lineRule="auto"/>
        <w:ind w:left="246" w:right="113" w:firstLine="14"/>
        <w:jc w:val="both"/>
        <w:rPr>
          <w:rFonts w:ascii="Arial" w:hAnsi="Arial"/>
          <w:b/>
          <w:color w:val="000000"/>
          <w:w w:val="110"/>
          <w:sz w:val="17"/>
          <w:lang w:val="en-IE"/>
        </w:rPr>
      </w:pPr>
      <w:r>
        <w:rPr>
          <w:rFonts w:ascii="Arial" w:hAnsi="Arial"/>
          <w:color w:val="000000"/>
          <w:sz w:val="18"/>
          <w:lang w:val="en-IE"/>
        </w:rPr>
        <w:t>.</w:t>
      </w:r>
      <w:r w:rsidRPr="00FB09C9">
        <w:rPr>
          <w:rFonts w:ascii="Arial" w:hAnsi="Arial"/>
          <w:b/>
          <w:color w:val="000000"/>
          <w:w w:val="110"/>
          <w:sz w:val="17"/>
          <w:lang w:val="en-IE"/>
        </w:rPr>
        <w:t xml:space="preserve"> </w:t>
      </w:r>
    </w:p>
    <w:p w:rsidR="0063700B" w:rsidRPr="00FB09C9" w:rsidRDefault="0063700B">
      <w:pPr>
        <w:kinsoku w:val="0"/>
        <w:overflowPunct w:val="0"/>
        <w:ind w:left="256" w:right="2884"/>
        <w:jc w:val="both"/>
        <w:rPr>
          <w:rFonts w:ascii="Arial" w:hAnsi="Arial"/>
          <w:color w:val="000000"/>
          <w:sz w:val="17"/>
          <w:lang w:val="en-IE"/>
        </w:rPr>
      </w:pPr>
      <w:r w:rsidRPr="00FB09C9">
        <w:rPr>
          <w:rFonts w:ascii="Arial" w:hAnsi="Arial"/>
          <w:b/>
          <w:color w:val="000000"/>
          <w:w w:val="110"/>
          <w:sz w:val="17"/>
          <w:lang w:val="en-IE"/>
        </w:rPr>
        <w:t>Andrew Harkness</w:t>
      </w:r>
    </w:p>
    <w:p w:rsidR="0063700B" w:rsidRPr="00FB09C9" w:rsidRDefault="0063700B">
      <w:pPr>
        <w:kinsoku w:val="0"/>
        <w:overflowPunct w:val="0"/>
        <w:spacing w:line="150" w:lineRule="exact"/>
        <w:rPr>
          <w:rFonts w:ascii="Arial" w:hAnsi="Arial"/>
          <w:color w:val="000000"/>
          <w:sz w:val="15"/>
          <w:lang w:val="en-IE"/>
        </w:rPr>
      </w:pPr>
    </w:p>
    <w:p w:rsidR="0063700B" w:rsidRPr="00FB09C9" w:rsidRDefault="0063700B" w:rsidP="006A748B">
      <w:pPr>
        <w:kinsoku w:val="0"/>
        <w:overflowPunct w:val="0"/>
        <w:spacing w:line="280" w:lineRule="auto"/>
        <w:ind w:left="265" w:right="1490"/>
        <w:rPr>
          <w:rFonts w:ascii="Arial" w:hAnsi="Arial"/>
          <w:color w:val="000000"/>
          <w:sz w:val="20"/>
          <w:lang w:val="en-IE"/>
        </w:rPr>
      </w:pPr>
      <w:r w:rsidRPr="00FB09C9">
        <w:rPr>
          <w:rFonts w:ascii="Arial" w:hAnsi="Arial"/>
          <w:b/>
          <w:color w:val="000000"/>
          <w:w w:val="110"/>
          <w:sz w:val="17"/>
          <w:lang w:val="en-IE"/>
        </w:rPr>
        <w:t xml:space="preserve">Ar son agus </w:t>
      </w:r>
      <w:r w:rsidR="007B6293" w:rsidRPr="00FB09C9">
        <w:rPr>
          <w:rFonts w:ascii="Arial" w:hAnsi="Arial"/>
          <w:b/>
          <w:color w:val="000000"/>
          <w:w w:val="110"/>
          <w:sz w:val="17"/>
          <w:lang w:val="en-IE"/>
        </w:rPr>
        <w:t>thar cheann</w:t>
      </w:r>
      <w:r w:rsidRPr="00FB09C9">
        <w:rPr>
          <w:rFonts w:ascii="Arial" w:hAnsi="Arial"/>
          <w:b/>
          <w:color w:val="000000"/>
          <w:w w:val="110"/>
          <w:sz w:val="17"/>
          <w:lang w:val="en-IE"/>
        </w:rPr>
        <w:t xml:space="preserve"> an Ard-Reachtaire Cuntas agus Ciste</w:t>
      </w:r>
      <w:r w:rsidRPr="00FB09C9">
        <w:rPr>
          <w:rFonts w:ascii="Arial" w:hAnsi="Arial"/>
          <w:b/>
          <w:color w:val="000000"/>
          <w:w w:val="95"/>
          <w:sz w:val="17"/>
          <w:lang w:val="en-IE"/>
        </w:rPr>
        <w:t>22 Nollaig 2011</w:t>
      </w:r>
    </w:p>
    <w:p w:rsidR="0063700B" w:rsidRPr="00FB09C9" w:rsidRDefault="0063700B">
      <w:pPr>
        <w:pStyle w:val="BodyText"/>
        <w:kinsoku w:val="0"/>
        <w:overflowPunct w:val="0"/>
        <w:ind w:left="-23"/>
        <w:rPr>
          <w:rFonts w:cs="Times New Roman"/>
          <w:color w:val="000000"/>
          <w:szCs w:val="24"/>
          <w:lang w:val="en-IE"/>
        </w:rPr>
      </w:pPr>
      <w:r w:rsidRPr="00FB09C9">
        <w:rPr>
          <w:rFonts w:cs="Times New Roman"/>
          <w:color w:val="000000"/>
          <w:w w:val="105"/>
          <w:szCs w:val="24"/>
          <w:lang w:val="en-IE"/>
        </w:rPr>
        <w:t>4</w:t>
      </w:r>
    </w:p>
    <w:p w:rsidR="0063700B" w:rsidRPr="00FB09C9" w:rsidRDefault="0063700B">
      <w:pPr>
        <w:pStyle w:val="BodyText"/>
        <w:kinsoku w:val="0"/>
        <w:overflowPunct w:val="0"/>
        <w:ind w:left="-23"/>
        <w:rPr>
          <w:rFonts w:cs="Times New Roman"/>
          <w:color w:val="000000"/>
          <w:szCs w:val="24"/>
          <w:lang w:val="en-IE"/>
        </w:rPr>
        <w:sectPr w:rsidR="0063700B" w:rsidRPr="00FB09C9">
          <w:type w:val="continuous"/>
          <w:pgSz w:w="11914" w:h="16860"/>
          <w:pgMar w:top="360" w:right="1140" w:bottom="280" w:left="1380" w:header="720" w:footer="720" w:gutter="0"/>
          <w:cols w:num="2" w:space="720" w:equalWidth="0">
            <w:col w:w="4574" w:space="30"/>
            <w:col w:w="4790"/>
          </w:cols>
          <w:noEndnote/>
        </w:sectPr>
      </w:pPr>
    </w:p>
    <w:p w:rsidR="0063700B" w:rsidRPr="00FB09C9" w:rsidRDefault="0063700B" w:rsidP="00DC29A3">
      <w:pPr>
        <w:pStyle w:val="Heading1"/>
        <w:rPr>
          <w:lang w:val="en-IE"/>
        </w:rPr>
      </w:pPr>
      <w:r w:rsidRPr="00FB09C9">
        <w:rPr>
          <w:lang w:val="en-IE"/>
        </w:rPr>
        <w:lastRenderedPageBreak/>
        <w:t>An Bord Achomhairc um Cheadúnais Dobharshaothraithe</w:t>
      </w:r>
    </w:p>
    <w:p w:rsidR="0063700B" w:rsidRPr="00FB09C9" w:rsidRDefault="0063700B">
      <w:pPr>
        <w:kinsoku w:val="0"/>
        <w:overflowPunct w:val="0"/>
        <w:spacing w:before="5" w:line="240" w:lineRule="exact"/>
        <w:rPr>
          <w:rFonts w:ascii="Arial" w:hAnsi="Arial"/>
          <w:color w:val="000000"/>
          <w:lang w:val="en-IE"/>
        </w:rPr>
      </w:pPr>
    </w:p>
    <w:p w:rsidR="0063700B" w:rsidRPr="00FB09C9" w:rsidRDefault="0063700B">
      <w:pPr>
        <w:kinsoku w:val="0"/>
        <w:overflowPunct w:val="0"/>
        <w:spacing w:line="500" w:lineRule="auto"/>
        <w:ind w:left="2262" w:right="2330"/>
        <w:jc w:val="center"/>
        <w:rPr>
          <w:rFonts w:ascii="Arial" w:hAnsi="Arial"/>
          <w:b/>
          <w:color w:val="000000"/>
          <w:w w:val="105"/>
          <w:sz w:val="17"/>
          <w:lang w:val="en-IE"/>
        </w:rPr>
      </w:pPr>
      <w:r w:rsidRPr="00FB09C9">
        <w:rPr>
          <w:rFonts w:ascii="Arial" w:hAnsi="Arial"/>
          <w:b/>
          <w:color w:val="000000"/>
          <w:w w:val="105"/>
          <w:sz w:val="17"/>
          <w:lang w:val="en-IE"/>
        </w:rPr>
        <w:t>Ráitis Airgeadais don Bhliain dar críoch 31 Nollaig 2010</w:t>
      </w:r>
    </w:p>
    <w:p w:rsidR="0063700B" w:rsidRPr="00FB09C9" w:rsidRDefault="0063700B">
      <w:pPr>
        <w:kinsoku w:val="0"/>
        <w:overflowPunct w:val="0"/>
        <w:spacing w:line="500" w:lineRule="auto"/>
        <w:ind w:left="2262" w:right="2330"/>
        <w:jc w:val="center"/>
        <w:rPr>
          <w:rFonts w:ascii="Arial" w:hAnsi="Arial"/>
          <w:color w:val="000000"/>
          <w:sz w:val="17"/>
          <w:lang w:val="en-IE"/>
        </w:rPr>
      </w:pPr>
      <w:r w:rsidRPr="00FB09C9">
        <w:rPr>
          <w:rFonts w:ascii="Arial" w:hAnsi="Arial"/>
          <w:b/>
          <w:color w:val="000000"/>
          <w:w w:val="105"/>
          <w:sz w:val="17"/>
          <w:lang w:val="en-IE"/>
        </w:rPr>
        <w:t>Ráiteas</w:t>
      </w:r>
      <w:r w:rsidRPr="00FB09C9">
        <w:rPr>
          <w:rFonts w:ascii="Arial" w:hAnsi="Arial"/>
          <w:b/>
          <w:i/>
          <w:color w:val="000000"/>
          <w:w w:val="105"/>
          <w:sz w:val="17"/>
          <w:lang w:val="en-IE"/>
        </w:rPr>
        <w:t xml:space="preserve"> </w:t>
      </w:r>
      <w:r w:rsidRPr="00FB09C9">
        <w:rPr>
          <w:rFonts w:ascii="Arial" w:hAnsi="Arial"/>
          <w:b/>
          <w:color w:val="000000"/>
          <w:w w:val="105"/>
          <w:sz w:val="17"/>
          <w:lang w:val="en-IE"/>
        </w:rPr>
        <w:t>faoi Bheartais Chuntasaíochta</w:t>
      </w:r>
    </w:p>
    <w:p w:rsidR="0063700B" w:rsidRPr="00FB09C9" w:rsidRDefault="0063700B">
      <w:pPr>
        <w:numPr>
          <w:ilvl w:val="0"/>
          <w:numId w:val="2"/>
        </w:numPr>
        <w:tabs>
          <w:tab w:val="left" w:pos="433"/>
        </w:tabs>
        <w:kinsoku w:val="0"/>
        <w:overflowPunct w:val="0"/>
        <w:spacing w:line="160" w:lineRule="exact"/>
        <w:ind w:left="433"/>
        <w:rPr>
          <w:rFonts w:ascii="Arial" w:hAnsi="Arial"/>
          <w:color w:val="000000"/>
          <w:sz w:val="15"/>
          <w:lang w:val="en-IE"/>
        </w:rPr>
      </w:pPr>
      <w:r w:rsidRPr="00FB09C9">
        <w:rPr>
          <w:rFonts w:ascii="Arial" w:hAnsi="Arial"/>
          <w:b/>
          <w:color w:val="000000"/>
          <w:sz w:val="15"/>
          <w:lang w:val="en-IE"/>
        </w:rPr>
        <w:t>Ginearálta</w:t>
      </w:r>
    </w:p>
    <w:p w:rsidR="0063700B" w:rsidRPr="00FB09C9" w:rsidRDefault="0063700B">
      <w:pPr>
        <w:kinsoku w:val="0"/>
        <w:overflowPunct w:val="0"/>
        <w:spacing w:before="1" w:line="220" w:lineRule="exact"/>
        <w:rPr>
          <w:rFonts w:ascii="Arial" w:hAnsi="Arial"/>
          <w:color w:val="000000"/>
          <w:sz w:val="22"/>
          <w:lang w:val="en-IE"/>
        </w:rPr>
      </w:pPr>
    </w:p>
    <w:p w:rsidR="0063700B" w:rsidRPr="00FB09C9" w:rsidRDefault="0063700B">
      <w:pPr>
        <w:kinsoku w:val="0"/>
        <w:overflowPunct w:val="0"/>
        <w:ind w:left="424" w:right="132"/>
        <w:jc w:val="both"/>
        <w:rPr>
          <w:rFonts w:ascii="Arial" w:hAnsi="Arial"/>
          <w:color w:val="000000"/>
          <w:lang w:val="en-IE"/>
        </w:rPr>
      </w:pPr>
      <w:r w:rsidRPr="00FB09C9">
        <w:rPr>
          <w:rFonts w:ascii="Arial" w:hAnsi="Arial"/>
          <w:color w:val="000000"/>
          <w:sz w:val="14"/>
          <w:lang w:val="en-IE"/>
        </w:rPr>
        <w:t>Bunaíodh an Bord Achomhairc um Cheadúnais Dobharshaothraithe ar an 17 Meitheamh 1998 faoi Alt 22 den Acht Iascaigh (Leasú), 1997.</w:t>
      </w:r>
      <w:r w:rsidRPr="00FB09C9">
        <w:rPr>
          <w:rFonts w:ascii="Arial" w:hAnsi="Arial"/>
          <w:color w:val="000000"/>
          <w:spacing w:val="-9"/>
          <w:sz w:val="14"/>
          <w:lang w:val="en-IE"/>
        </w:rPr>
        <w:t xml:space="preserve"> </w:t>
      </w:r>
      <w:r w:rsidRPr="00FB09C9">
        <w:rPr>
          <w:rFonts w:ascii="Arial" w:hAnsi="Arial"/>
          <w:color w:val="000000"/>
          <w:sz w:val="14"/>
          <w:lang w:val="en-IE"/>
        </w:rPr>
        <w:t>Déileálann an Bord le hachomhairc i gcoinne cinntí an Aire i dtaca le ceadúnais dobharshaothraithe.</w:t>
      </w:r>
    </w:p>
    <w:p w:rsidR="0063700B" w:rsidRPr="00FB09C9" w:rsidRDefault="0063700B">
      <w:pPr>
        <w:kinsoku w:val="0"/>
        <w:overflowPunct w:val="0"/>
        <w:spacing w:before="6" w:line="180" w:lineRule="exact"/>
        <w:rPr>
          <w:rFonts w:ascii="Arial" w:hAnsi="Arial"/>
          <w:color w:val="000000"/>
          <w:sz w:val="18"/>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numPr>
          <w:ilvl w:val="0"/>
          <w:numId w:val="2"/>
        </w:numPr>
        <w:tabs>
          <w:tab w:val="left" w:pos="443"/>
        </w:tabs>
        <w:kinsoku w:val="0"/>
        <w:overflowPunct w:val="0"/>
        <w:ind w:left="443" w:hanging="341"/>
        <w:rPr>
          <w:rFonts w:ascii="Arial" w:hAnsi="Arial"/>
          <w:color w:val="000000"/>
          <w:sz w:val="15"/>
          <w:lang w:val="en-IE"/>
        </w:rPr>
      </w:pPr>
      <w:r w:rsidRPr="00FB09C9">
        <w:rPr>
          <w:rFonts w:ascii="Arial" w:hAnsi="Arial"/>
          <w:b/>
          <w:color w:val="000000"/>
          <w:sz w:val="15"/>
          <w:lang w:val="en-IE"/>
        </w:rPr>
        <w:t>An Bunús Ullmhúcháin</w:t>
      </w:r>
    </w:p>
    <w:p w:rsidR="0063700B" w:rsidRPr="00FB09C9" w:rsidRDefault="0063700B">
      <w:pPr>
        <w:kinsoku w:val="0"/>
        <w:overflowPunct w:val="0"/>
        <w:spacing w:before="6" w:line="200" w:lineRule="exact"/>
        <w:rPr>
          <w:rFonts w:ascii="Arial" w:hAnsi="Arial"/>
          <w:color w:val="000000"/>
          <w:sz w:val="20"/>
          <w:lang w:val="en-IE"/>
        </w:rPr>
      </w:pPr>
    </w:p>
    <w:p w:rsidR="0063700B" w:rsidRPr="00FB09C9" w:rsidRDefault="0063700B">
      <w:pPr>
        <w:kinsoku w:val="0"/>
        <w:overflowPunct w:val="0"/>
        <w:spacing w:line="280" w:lineRule="auto"/>
        <w:ind w:left="438" w:right="140" w:hanging="10"/>
        <w:jc w:val="both"/>
        <w:rPr>
          <w:rFonts w:ascii="Arial" w:hAnsi="Arial"/>
          <w:color w:val="000000"/>
          <w:lang w:val="en-IE"/>
        </w:rPr>
      </w:pPr>
      <w:r w:rsidRPr="00FB09C9">
        <w:rPr>
          <w:rFonts w:ascii="Arial" w:hAnsi="Arial"/>
          <w:color w:val="000000"/>
          <w:sz w:val="14"/>
          <w:lang w:val="en-IE"/>
        </w:rPr>
        <w:t>Ullmhaítear na ráitis airgeadais de réir an mhodh fabhruithe cuntasaíochta, seachas na nithe a chuirtear in iúl thíos, agus de réir na bprionsabal cuntasaíochta a bhfuil ghlactha leo go coitianta faoin gcoinbhinsiún stairiúil costais.</w:t>
      </w:r>
      <w:r w:rsidRPr="00FB09C9">
        <w:rPr>
          <w:rFonts w:ascii="Arial" w:hAnsi="Arial"/>
          <w:color w:val="000000"/>
          <w:spacing w:val="-6"/>
          <w:w w:val="105"/>
          <w:sz w:val="14"/>
          <w:lang w:val="en-IE"/>
        </w:rPr>
        <w:t xml:space="preserve"> </w:t>
      </w:r>
      <w:r w:rsidRPr="00FB09C9">
        <w:rPr>
          <w:rFonts w:ascii="Arial" w:hAnsi="Arial"/>
          <w:color w:val="000000"/>
          <w:sz w:val="14"/>
          <w:lang w:val="en-IE"/>
        </w:rPr>
        <w:t>Glactar leis na caighdeáin thuairiscithe airgeadais a mholann na heagrais chuntasaíochta aitheanta, de réir mar a thagann siad i bhfeidhm.</w:t>
      </w:r>
    </w:p>
    <w:p w:rsidR="0063700B" w:rsidRPr="00FB09C9" w:rsidRDefault="0063700B">
      <w:pPr>
        <w:kinsoku w:val="0"/>
        <w:overflowPunct w:val="0"/>
        <w:spacing w:before="9" w:line="170" w:lineRule="exact"/>
        <w:rPr>
          <w:rFonts w:ascii="Arial" w:hAnsi="Arial"/>
          <w:color w:val="000000"/>
          <w:sz w:val="17"/>
          <w:lang w:val="en-IE"/>
        </w:rPr>
      </w:pPr>
    </w:p>
    <w:p w:rsidR="0063700B" w:rsidRPr="00FB09C9" w:rsidRDefault="0063700B">
      <w:pPr>
        <w:numPr>
          <w:ilvl w:val="0"/>
          <w:numId w:val="2"/>
        </w:numPr>
        <w:tabs>
          <w:tab w:val="left" w:pos="443"/>
        </w:tabs>
        <w:kinsoku w:val="0"/>
        <w:overflowPunct w:val="0"/>
        <w:ind w:left="443" w:hanging="336"/>
        <w:rPr>
          <w:rFonts w:ascii="Arial" w:hAnsi="Arial"/>
          <w:color w:val="000000"/>
          <w:sz w:val="15"/>
          <w:lang w:val="en-IE"/>
        </w:rPr>
      </w:pPr>
      <w:r w:rsidRPr="00FB09C9">
        <w:rPr>
          <w:rFonts w:ascii="Arial" w:hAnsi="Arial"/>
          <w:b/>
          <w:color w:val="000000"/>
          <w:w w:val="105"/>
          <w:sz w:val="15"/>
          <w:lang w:val="en-IE"/>
        </w:rPr>
        <w:t>Ioncam</w:t>
      </w:r>
    </w:p>
    <w:p w:rsidR="0063700B" w:rsidRPr="00FB09C9" w:rsidRDefault="0063700B">
      <w:pPr>
        <w:kinsoku w:val="0"/>
        <w:overflowPunct w:val="0"/>
        <w:spacing w:before="11" w:line="200" w:lineRule="exact"/>
        <w:rPr>
          <w:rFonts w:ascii="Arial" w:hAnsi="Arial"/>
          <w:color w:val="000000"/>
          <w:sz w:val="20"/>
          <w:lang w:val="en-IE"/>
        </w:rPr>
      </w:pPr>
    </w:p>
    <w:p w:rsidR="0063700B" w:rsidRPr="00FB09C9" w:rsidRDefault="0063700B">
      <w:pPr>
        <w:kinsoku w:val="0"/>
        <w:overflowPunct w:val="0"/>
        <w:ind w:left="438" w:right="4601"/>
        <w:jc w:val="both"/>
        <w:rPr>
          <w:rFonts w:ascii="Arial" w:hAnsi="Arial"/>
          <w:color w:val="000000"/>
          <w:sz w:val="14"/>
          <w:lang w:val="en-IE"/>
        </w:rPr>
      </w:pPr>
      <w:r w:rsidRPr="00FB09C9">
        <w:rPr>
          <w:rFonts w:ascii="Arial" w:hAnsi="Arial"/>
          <w:color w:val="000000"/>
          <w:sz w:val="14"/>
          <w:lang w:val="en-IE"/>
        </w:rPr>
        <w:t>Aithnítear na Táillí Achomhairc ar bhonn fáltas sna Ráitis Airgeadais.</w:t>
      </w:r>
    </w:p>
    <w:p w:rsidR="0063700B" w:rsidRPr="00FB09C9" w:rsidRDefault="0063700B">
      <w:pPr>
        <w:kinsoku w:val="0"/>
        <w:overflowPunct w:val="0"/>
        <w:spacing w:before="18" w:line="200" w:lineRule="exact"/>
        <w:rPr>
          <w:rFonts w:ascii="Arial" w:hAnsi="Arial"/>
          <w:color w:val="000000"/>
          <w:sz w:val="20"/>
          <w:lang w:val="en-IE"/>
        </w:rPr>
      </w:pPr>
    </w:p>
    <w:p w:rsidR="0063700B" w:rsidRPr="00FB09C9" w:rsidRDefault="0063700B">
      <w:pPr>
        <w:kinsoku w:val="0"/>
        <w:overflowPunct w:val="0"/>
        <w:ind w:left="443" w:right="122"/>
        <w:jc w:val="both"/>
        <w:rPr>
          <w:rFonts w:ascii="Arial" w:hAnsi="Arial"/>
          <w:color w:val="000000"/>
          <w:sz w:val="14"/>
          <w:lang w:val="en-IE"/>
        </w:rPr>
      </w:pPr>
      <w:r w:rsidRPr="00FB09C9">
        <w:rPr>
          <w:rFonts w:ascii="Arial" w:hAnsi="Arial"/>
          <w:color w:val="000000"/>
          <w:sz w:val="14"/>
          <w:lang w:val="en-IE"/>
        </w:rPr>
        <w:t>Léiríonn ioncam ó Dheontais Oireachtais na fáltais airgid a fuarthas sa tréimhse sin ón Roinn Talmhaíochta, Iascaigh agus Bia agus íocaíochtaí sa bhliain a rinne an Roinn i dtaca leis an bhfoireann a bhí faighte ar iasacht ag an mBord Achomhairc um Cheadúnais Dobharshaothraithe.</w:t>
      </w:r>
    </w:p>
    <w:p w:rsidR="0063700B" w:rsidRPr="00FB09C9" w:rsidRDefault="0063700B">
      <w:pPr>
        <w:kinsoku w:val="0"/>
        <w:overflowPunct w:val="0"/>
        <w:spacing w:before="2" w:line="180" w:lineRule="exact"/>
        <w:rPr>
          <w:rFonts w:ascii="Arial" w:hAnsi="Arial"/>
          <w:color w:val="000000"/>
          <w:sz w:val="18"/>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numPr>
          <w:ilvl w:val="0"/>
          <w:numId w:val="2"/>
        </w:numPr>
        <w:tabs>
          <w:tab w:val="left" w:pos="447"/>
        </w:tabs>
        <w:kinsoku w:val="0"/>
        <w:overflowPunct w:val="0"/>
        <w:ind w:left="448" w:hanging="346"/>
        <w:rPr>
          <w:rFonts w:ascii="Arial" w:hAnsi="Arial"/>
          <w:color w:val="000000"/>
          <w:sz w:val="15"/>
          <w:lang w:val="en-IE"/>
        </w:rPr>
      </w:pPr>
      <w:r w:rsidRPr="00FB09C9">
        <w:rPr>
          <w:rFonts w:ascii="Arial" w:hAnsi="Arial"/>
          <w:b/>
          <w:color w:val="000000"/>
          <w:w w:val="105"/>
          <w:sz w:val="15"/>
          <w:lang w:val="en-IE"/>
        </w:rPr>
        <w:t>Árachas</w:t>
      </w:r>
    </w:p>
    <w:p w:rsidR="0063700B" w:rsidRPr="00FB09C9" w:rsidRDefault="0063700B">
      <w:pPr>
        <w:kinsoku w:val="0"/>
        <w:overflowPunct w:val="0"/>
        <w:spacing w:before="11" w:line="200" w:lineRule="exact"/>
        <w:rPr>
          <w:rFonts w:ascii="Arial" w:hAnsi="Arial"/>
          <w:color w:val="000000"/>
          <w:sz w:val="20"/>
          <w:lang w:val="en-IE"/>
        </w:rPr>
      </w:pPr>
    </w:p>
    <w:p w:rsidR="0063700B" w:rsidRPr="00FB09C9" w:rsidRDefault="0063700B">
      <w:pPr>
        <w:kinsoku w:val="0"/>
        <w:overflowPunct w:val="0"/>
        <w:ind w:left="438" w:right="4204"/>
        <w:jc w:val="both"/>
        <w:rPr>
          <w:rFonts w:ascii="Arial" w:hAnsi="Arial"/>
          <w:color w:val="000000"/>
          <w:sz w:val="14"/>
          <w:lang w:val="en-IE"/>
        </w:rPr>
      </w:pPr>
      <w:r w:rsidRPr="00FB09C9">
        <w:rPr>
          <w:rFonts w:ascii="Arial" w:hAnsi="Arial"/>
          <w:color w:val="000000"/>
          <w:w w:val="105"/>
          <w:sz w:val="14"/>
          <w:lang w:val="en-IE"/>
        </w:rPr>
        <w:t>Clúdaíonn an polasaí árachais reatha na nithe seo a leanas:</w:t>
      </w:r>
    </w:p>
    <w:p w:rsidR="0063700B" w:rsidRPr="00FB09C9" w:rsidRDefault="0063700B">
      <w:pPr>
        <w:numPr>
          <w:ilvl w:val="1"/>
          <w:numId w:val="2"/>
        </w:numPr>
        <w:tabs>
          <w:tab w:val="left" w:pos="592"/>
        </w:tabs>
        <w:kinsoku w:val="0"/>
        <w:overflowPunct w:val="0"/>
        <w:spacing w:before="40"/>
        <w:ind w:left="592" w:right="4204"/>
        <w:jc w:val="both"/>
        <w:rPr>
          <w:rFonts w:ascii="Arial" w:hAnsi="Arial"/>
          <w:color w:val="000000"/>
          <w:sz w:val="14"/>
          <w:lang w:val="en-IE"/>
        </w:rPr>
      </w:pPr>
      <w:r w:rsidRPr="00FB09C9">
        <w:rPr>
          <w:rFonts w:ascii="Arial" w:hAnsi="Arial"/>
          <w:color w:val="000000"/>
          <w:sz w:val="14"/>
          <w:lang w:val="en-IE"/>
        </w:rPr>
        <w:t>Tráchtáil (dliteanas fostóra, dliteanas táirge agus dliteanas poiblí)</w:t>
      </w:r>
    </w:p>
    <w:p w:rsidR="0063700B" w:rsidRPr="00FB09C9" w:rsidRDefault="0063700B">
      <w:pPr>
        <w:numPr>
          <w:ilvl w:val="1"/>
          <w:numId w:val="2"/>
        </w:numPr>
        <w:tabs>
          <w:tab w:val="left" w:pos="587"/>
        </w:tabs>
        <w:kinsoku w:val="0"/>
        <w:overflowPunct w:val="0"/>
        <w:spacing w:before="20"/>
        <w:ind w:left="587" w:right="4771" w:hanging="92"/>
        <w:jc w:val="both"/>
        <w:rPr>
          <w:rFonts w:ascii="Arial" w:hAnsi="Arial"/>
          <w:color w:val="000000"/>
          <w:sz w:val="14"/>
          <w:lang w:val="en-IE"/>
        </w:rPr>
      </w:pPr>
      <w:r w:rsidRPr="00FB09C9">
        <w:rPr>
          <w:rFonts w:ascii="Arial" w:hAnsi="Arial"/>
          <w:color w:val="000000"/>
          <w:w w:val="105"/>
          <w:sz w:val="14"/>
          <w:lang w:val="en-IE"/>
        </w:rPr>
        <w:t>Taisteal (taisteal agus gortú)</w:t>
      </w:r>
    </w:p>
    <w:p w:rsidR="0063700B" w:rsidRPr="00FB09C9" w:rsidRDefault="0063700B">
      <w:pPr>
        <w:numPr>
          <w:ilvl w:val="1"/>
          <w:numId w:val="2"/>
        </w:numPr>
        <w:tabs>
          <w:tab w:val="left" w:pos="596"/>
        </w:tabs>
        <w:kinsoku w:val="0"/>
        <w:overflowPunct w:val="0"/>
        <w:spacing w:before="40"/>
        <w:ind w:left="596" w:right="6330" w:hanging="101"/>
        <w:jc w:val="both"/>
        <w:rPr>
          <w:rFonts w:ascii="Arial" w:hAnsi="Arial"/>
          <w:color w:val="000000"/>
          <w:sz w:val="14"/>
          <w:lang w:val="en-IE"/>
        </w:rPr>
      </w:pPr>
      <w:r w:rsidRPr="00FB09C9">
        <w:rPr>
          <w:rFonts w:ascii="Arial" w:hAnsi="Arial"/>
          <w:color w:val="000000"/>
          <w:sz w:val="14"/>
          <w:lang w:val="en-IE"/>
        </w:rPr>
        <w:t>Dliteanas Stiúrthóirí agus Oifigeach</w:t>
      </w:r>
    </w:p>
    <w:p w:rsidR="0063700B" w:rsidRPr="00FB09C9" w:rsidRDefault="0063700B">
      <w:pPr>
        <w:kinsoku w:val="0"/>
        <w:overflowPunct w:val="0"/>
        <w:spacing w:before="9" w:line="190" w:lineRule="exact"/>
        <w:rPr>
          <w:rFonts w:ascii="Arial" w:hAnsi="Arial"/>
          <w:color w:val="000000"/>
          <w:sz w:val="19"/>
          <w:lang w:val="en-IE"/>
        </w:rPr>
      </w:pPr>
    </w:p>
    <w:p w:rsidR="0063700B" w:rsidRPr="00FB09C9" w:rsidRDefault="0063700B">
      <w:pPr>
        <w:numPr>
          <w:ilvl w:val="0"/>
          <w:numId w:val="2"/>
        </w:numPr>
        <w:tabs>
          <w:tab w:val="left" w:pos="457"/>
        </w:tabs>
        <w:kinsoku w:val="0"/>
        <w:overflowPunct w:val="0"/>
        <w:ind w:left="457" w:hanging="341"/>
        <w:rPr>
          <w:rFonts w:ascii="Arial" w:hAnsi="Arial"/>
          <w:color w:val="000000"/>
          <w:sz w:val="15"/>
          <w:lang w:val="en-IE"/>
        </w:rPr>
      </w:pPr>
      <w:r w:rsidRPr="00FB09C9">
        <w:rPr>
          <w:rFonts w:ascii="Arial" w:hAnsi="Arial"/>
          <w:b/>
          <w:color w:val="000000"/>
          <w:sz w:val="15"/>
          <w:lang w:val="en-IE"/>
        </w:rPr>
        <w:t>Fostaithe agus Aoisliúntas</w:t>
      </w:r>
    </w:p>
    <w:p w:rsidR="0063700B" w:rsidRPr="00FB09C9" w:rsidRDefault="0063700B">
      <w:pPr>
        <w:kinsoku w:val="0"/>
        <w:overflowPunct w:val="0"/>
        <w:spacing w:before="16" w:line="200" w:lineRule="exact"/>
        <w:rPr>
          <w:rFonts w:ascii="Arial" w:hAnsi="Arial"/>
          <w:color w:val="000000"/>
          <w:sz w:val="20"/>
          <w:lang w:val="en-IE"/>
        </w:rPr>
      </w:pPr>
    </w:p>
    <w:p w:rsidR="0063700B" w:rsidRPr="00FB09C9" w:rsidRDefault="0063700B">
      <w:pPr>
        <w:kinsoku w:val="0"/>
        <w:overflowPunct w:val="0"/>
        <w:ind w:left="443" w:right="223"/>
        <w:jc w:val="both"/>
        <w:rPr>
          <w:rFonts w:ascii="Arial" w:hAnsi="Arial"/>
          <w:color w:val="000000"/>
          <w:lang w:val="en-IE"/>
        </w:rPr>
      </w:pPr>
      <w:r w:rsidRPr="00FB09C9">
        <w:rPr>
          <w:rFonts w:ascii="Arial" w:hAnsi="Arial"/>
          <w:color w:val="000000"/>
          <w:sz w:val="14"/>
          <w:lang w:val="en-IE"/>
        </w:rPr>
        <w:t>Tá Rúnaí an Bhoird ar iasacht ón Roinn Talmhaíochta, Iascaigh agus Bia.</w:t>
      </w:r>
      <w:r w:rsidRPr="00FB09C9">
        <w:rPr>
          <w:rFonts w:ascii="Arial" w:hAnsi="Arial"/>
          <w:color w:val="000000"/>
          <w:spacing w:val="-4"/>
          <w:sz w:val="14"/>
          <w:lang w:val="en-IE"/>
        </w:rPr>
        <w:t xml:space="preserve"> </w:t>
      </w:r>
      <w:r w:rsidRPr="00FB09C9">
        <w:rPr>
          <w:rFonts w:ascii="Arial" w:hAnsi="Arial"/>
          <w:color w:val="000000"/>
          <w:sz w:val="14"/>
          <w:lang w:val="en-IE"/>
        </w:rPr>
        <w:t>Forchúitítear tuarastal an Rúnaí don bhliain ón Roinn ábhartha.</w:t>
      </w:r>
    </w:p>
    <w:p w:rsidR="0063700B" w:rsidRPr="00FB09C9" w:rsidRDefault="0063700B">
      <w:pPr>
        <w:kinsoku w:val="0"/>
        <w:overflowPunct w:val="0"/>
        <w:spacing w:before="9" w:line="200" w:lineRule="exact"/>
        <w:rPr>
          <w:rFonts w:ascii="Arial" w:hAnsi="Arial"/>
          <w:color w:val="000000"/>
          <w:sz w:val="20"/>
          <w:lang w:val="en-IE"/>
        </w:rPr>
      </w:pPr>
    </w:p>
    <w:p w:rsidR="0063700B" w:rsidRPr="00FB09C9" w:rsidRDefault="0063700B">
      <w:pPr>
        <w:numPr>
          <w:ilvl w:val="0"/>
          <w:numId w:val="2"/>
        </w:numPr>
        <w:tabs>
          <w:tab w:val="left" w:pos="447"/>
        </w:tabs>
        <w:kinsoku w:val="0"/>
        <w:overflowPunct w:val="0"/>
        <w:ind w:left="448"/>
        <w:rPr>
          <w:rFonts w:ascii="Arial" w:hAnsi="Arial"/>
          <w:color w:val="000000"/>
          <w:sz w:val="15"/>
          <w:lang w:val="en-IE"/>
        </w:rPr>
      </w:pPr>
      <w:r w:rsidRPr="00FB09C9">
        <w:rPr>
          <w:rFonts w:ascii="Arial" w:hAnsi="Arial"/>
          <w:b/>
          <w:color w:val="000000"/>
          <w:sz w:val="15"/>
          <w:lang w:val="en-IE"/>
        </w:rPr>
        <w:t>Athbhreithniú Breithiúnach</w:t>
      </w:r>
    </w:p>
    <w:p w:rsidR="0063700B" w:rsidRPr="00FB09C9" w:rsidRDefault="0063700B">
      <w:pPr>
        <w:kinsoku w:val="0"/>
        <w:overflowPunct w:val="0"/>
        <w:spacing w:before="11" w:line="200" w:lineRule="exact"/>
        <w:rPr>
          <w:rFonts w:ascii="Arial" w:hAnsi="Arial"/>
          <w:color w:val="000000"/>
          <w:sz w:val="20"/>
          <w:lang w:val="en-IE"/>
        </w:rPr>
      </w:pPr>
    </w:p>
    <w:p w:rsidR="0063700B" w:rsidRPr="00FB09C9" w:rsidRDefault="0063700B">
      <w:pPr>
        <w:kinsoku w:val="0"/>
        <w:overflowPunct w:val="0"/>
        <w:ind w:left="452" w:right="279"/>
        <w:jc w:val="both"/>
        <w:rPr>
          <w:rFonts w:ascii="Arial" w:hAnsi="Arial"/>
          <w:color w:val="000000"/>
          <w:lang w:val="en-IE"/>
        </w:rPr>
      </w:pPr>
      <w:r w:rsidRPr="00FB09C9">
        <w:rPr>
          <w:rFonts w:ascii="Arial" w:hAnsi="Arial"/>
          <w:color w:val="000000"/>
          <w:sz w:val="14"/>
          <w:lang w:val="en-IE"/>
        </w:rPr>
        <w:t>Faoi Alt 73 den Acht Iascaigh (Leasú), 1997, ceadaítear iarratais ar athbhreithniú breithiúnach i dtaca le cinntí an bhoird.</w:t>
      </w:r>
      <w:r w:rsidRPr="00FB09C9">
        <w:rPr>
          <w:rFonts w:ascii="Arial" w:hAnsi="Arial"/>
          <w:color w:val="000000"/>
          <w:spacing w:val="4"/>
          <w:sz w:val="14"/>
          <w:lang w:val="en-IE"/>
        </w:rPr>
        <w:t xml:space="preserve"> </w:t>
      </w:r>
      <w:r w:rsidRPr="00FB09C9">
        <w:rPr>
          <w:rFonts w:ascii="Arial" w:hAnsi="Arial"/>
          <w:color w:val="000000"/>
          <w:sz w:val="14"/>
          <w:lang w:val="en-IE"/>
        </w:rPr>
        <w:t>Tugann an Bord cuntas ar na himeachtaí sin faoin gcleachtas cuntasaíochta a bhfuil glacadh leis i gcoitinne.</w:t>
      </w:r>
    </w:p>
    <w:p w:rsidR="0063700B" w:rsidRPr="00FB09C9" w:rsidRDefault="0063700B">
      <w:pPr>
        <w:kinsoku w:val="0"/>
        <w:overflowPunct w:val="0"/>
        <w:spacing w:before="4" w:line="200" w:lineRule="exact"/>
        <w:rPr>
          <w:rFonts w:ascii="Arial" w:hAnsi="Arial"/>
          <w:color w:val="000000"/>
          <w:sz w:val="20"/>
          <w:lang w:val="en-IE"/>
        </w:rPr>
      </w:pPr>
    </w:p>
    <w:p w:rsidR="0063700B" w:rsidRPr="00FB09C9" w:rsidRDefault="0063700B">
      <w:pPr>
        <w:numPr>
          <w:ilvl w:val="0"/>
          <w:numId w:val="2"/>
        </w:numPr>
        <w:tabs>
          <w:tab w:val="left" w:pos="452"/>
        </w:tabs>
        <w:kinsoku w:val="0"/>
        <w:overflowPunct w:val="0"/>
        <w:ind w:left="452" w:hanging="336"/>
        <w:rPr>
          <w:rFonts w:ascii="Arial" w:hAnsi="Arial"/>
          <w:color w:val="000000"/>
          <w:sz w:val="15"/>
          <w:lang w:val="en-IE"/>
        </w:rPr>
      </w:pPr>
      <w:r w:rsidRPr="00FB09C9">
        <w:rPr>
          <w:rFonts w:ascii="Arial" w:hAnsi="Arial"/>
          <w:b/>
          <w:color w:val="000000"/>
          <w:sz w:val="15"/>
          <w:lang w:val="en-IE"/>
        </w:rPr>
        <w:t>Sócmhainní Seasta Inláimhsithe agus Dímheas</w:t>
      </w:r>
    </w:p>
    <w:p w:rsidR="0063700B" w:rsidRPr="00FB09C9" w:rsidRDefault="0063700B">
      <w:pPr>
        <w:kinsoku w:val="0"/>
        <w:overflowPunct w:val="0"/>
        <w:spacing w:before="11" w:line="200" w:lineRule="exact"/>
        <w:rPr>
          <w:rFonts w:ascii="Arial" w:hAnsi="Arial"/>
          <w:color w:val="000000"/>
          <w:sz w:val="20"/>
          <w:lang w:val="en-IE"/>
        </w:rPr>
      </w:pPr>
    </w:p>
    <w:p w:rsidR="0063700B" w:rsidRPr="00FB09C9" w:rsidRDefault="0063700B">
      <w:pPr>
        <w:kinsoku w:val="0"/>
        <w:overflowPunct w:val="0"/>
        <w:spacing w:line="280" w:lineRule="auto"/>
        <w:ind w:left="457" w:right="103" w:hanging="10"/>
        <w:jc w:val="both"/>
        <w:rPr>
          <w:rFonts w:ascii="Arial" w:hAnsi="Arial"/>
          <w:color w:val="000000"/>
          <w:lang w:val="en-IE"/>
        </w:rPr>
      </w:pPr>
      <w:r w:rsidRPr="00FB09C9">
        <w:rPr>
          <w:rFonts w:ascii="Arial" w:hAnsi="Arial"/>
          <w:color w:val="000000"/>
          <w:sz w:val="14"/>
          <w:lang w:val="en-IE"/>
        </w:rPr>
        <w:t>Luaitear sócmhainní seasta inláimhsithe ar a gcostas nó ar a luach stairiúil lúide dímheas carntha.</w:t>
      </w:r>
      <w:r w:rsidRPr="00FB09C9">
        <w:rPr>
          <w:rFonts w:ascii="Arial" w:hAnsi="Arial"/>
          <w:color w:val="000000"/>
          <w:spacing w:val="36"/>
          <w:sz w:val="14"/>
          <w:lang w:val="en-IE"/>
        </w:rPr>
        <w:t xml:space="preserve"> </w:t>
      </w:r>
      <w:r w:rsidRPr="00FB09C9">
        <w:rPr>
          <w:rFonts w:ascii="Arial" w:hAnsi="Arial"/>
          <w:color w:val="000000"/>
          <w:sz w:val="14"/>
          <w:lang w:val="en-IE"/>
        </w:rPr>
        <w:t>Gearrtar dímheas in aghaidh an chuntais ioncaim agus caiteachais, ar bhonn dronlíne, ar na rátaí atá sonraithe thíos, chun díscríobh a dhéanamh ar shócmhainní, arna leasú maidir le luach iarmharach measta, ar feadh a saolré tuartha.</w:t>
      </w:r>
    </w:p>
    <w:p w:rsidR="0063700B" w:rsidRPr="00FB09C9" w:rsidRDefault="0063700B">
      <w:pPr>
        <w:kinsoku w:val="0"/>
        <w:overflowPunct w:val="0"/>
        <w:spacing w:before="5" w:line="190" w:lineRule="exact"/>
        <w:rPr>
          <w:rFonts w:ascii="Arial" w:hAnsi="Arial"/>
          <w:color w:val="000000"/>
          <w:sz w:val="19"/>
          <w:lang w:val="en-IE"/>
        </w:rPr>
      </w:pPr>
    </w:p>
    <w:p w:rsidR="0063700B" w:rsidRPr="00FB09C9" w:rsidRDefault="0063700B">
      <w:pPr>
        <w:kinsoku w:val="0"/>
        <w:overflowPunct w:val="0"/>
        <w:ind w:left="457" w:right="6188"/>
        <w:jc w:val="both"/>
        <w:rPr>
          <w:rFonts w:ascii="Arial" w:hAnsi="Arial"/>
          <w:lang w:val="en-IE"/>
        </w:rPr>
      </w:pPr>
      <w:r w:rsidRPr="00FB09C9">
        <w:rPr>
          <w:rFonts w:ascii="Arial" w:hAnsi="Arial"/>
          <w:color w:val="000000"/>
          <w:sz w:val="14"/>
          <w:lang w:val="en-IE"/>
        </w:rPr>
        <w:t>Trealamh Ríomhaireachta:</w:t>
      </w:r>
      <w:r w:rsidRPr="00FB09C9">
        <w:rPr>
          <w:rFonts w:ascii="Arial" w:hAnsi="Arial"/>
          <w:color w:val="000000"/>
          <w:spacing w:val="16"/>
          <w:sz w:val="14"/>
          <w:lang w:val="en-IE"/>
        </w:rPr>
        <w:t xml:space="preserve"> </w:t>
      </w:r>
      <w:r w:rsidRPr="00FB09C9">
        <w:rPr>
          <w:rFonts w:ascii="Arial" w:hAnsi="Arial"/>
          <w:color w:val="000000"/>
          <w:sz w:val="14"/>
          <w:lang w:val="en-IE"/>
        </w:rPr>
        <w:t>33</w:t>
      </w:r>
      <w:r w:rsidRPr="00FB09C9">
        <w:rPr>
          <w:rFonts w:ascii="Arial" w:hAnsi="Arial"/>
          <w:color w:val="000000"/>
          <w:spacing w:val="26"/>
          <w:sz w:val="14"/>
          <w:lang w:val="en-IE"/>
        </w:rPr>
        <w:t xml:space="preserve"> </w:t>
      </w:r>
      <w:r w:rsidRPr="00FB09C9">
        <w:rPr>
          <w:rFonts w:ascii="Arial" w:hAnsi="Arial"/>
          <w:color w:val="000000"/>
          <w:sz w:val="14"/>
          <w:lang w:val="en-IE"/>
        </w:rPr>
        <w:t>1/3%</w:t>
      </w:r>
    </w:p>
    <w:p w:rsidR="0063700B" w:rsidRPr="00FB09C9" w:rsidRDefault="0063700B" w:rsidP="00F054FA">
      <w:pPr>
        <w:kinsoku w:val="0"/>
        <w:overflowPunct w:val="0"/>
        <w:spacing w:before="20"/>
        <w:ind w:left="457" w:right="5621"/>
        <w:jc w:val="both"/>
        <w:rPr>
          <w:rFonts w:ascii="Arial" w:hAnsi="Arial"/>
          <w:lang w:val="en-IE"/>
        </w:rPr>
      </w:pPr>
      <w:r w:rsidRPr="00FB09C9">
        <w:rPr>
          <w:rFonts w:ascii="Arial" w:hAnsi="Arial"/>
          <w:color w:val="000000"/>
          <w:sz w:val="14"/>
          <w:lang w:val="en-IE"/>
        </w:rPr>
        <w:t>Trealamh Oifige:</w:t>
      </w:r>
      <w:r w:rsidR="00F054FA" w:rsidRPr="00FB09C9">
        <w:rPr>
          <w:rFonts w:ascii="Arial" w:hAnsi="Arial"/>
          <w:color w:val="000000"/>
          <w:sz w:val="14"/>
          <w:lang w:val="en-IE"/>
        </w:rPr>
        <w:t xml:space="preserve"> </w:t>
      </w:r>
      <w:r w:rsidRPr="00FB09C9">
        <w:rPr>
          <w:rFonts w:ascii="Arial" w:hAnsi="Arial"/>
          <w:color w:val="000000"/>
          <w:sz w:val="14"/>
          <w:lang w:val="en-IE"/>
        </w:rPr>
        <w:t>33</w:t>
      </w:r>
      <w:r w:rsidRPr="00FB09C9">
        <w:rPr>
          <w:rFonts w:ascii="Arial" w:hAnsi="Arial"/>
          <w:color w:val="000000"/>
          <w:spacing w:val="28"/>
          <w:sz w:val="14"/>
          <w:lang w:val="en-IE"/>
        </w:rPr>
        <w:t xml:space="preserve"> </w:t>
      </w:r>
      <w:r w:rsidRPr="00FB09C9">
        <w:rPr>
          <w:rFonts w:ascii="Arial" w:hAnsi="Arial"/>
          <w:color w:val="000000"/>
          <w:sz w:val="14"/>
          <w:lang w:val="en-IE"/>
        </w:rPr>
        <w:t>1/3%</w:t>
      </w:r>
    </w:p>
    <w:p w:rsidR="0063700B" w:rsidRPr="00FB09C9" w:rsidRDefault="0063700B">
      <w:pPr>
        <w:kinsoku w:val="0"/>
        <w:overflowPunct w:val="0"/>
        <w:spacing w:before="4" w:line="200" w:lineRule="exact"/>
        <w:rPr>
          <w:rFonts w:ascii="Arial" w:hAnsi="Arial"/>
          <w:color w:val="000000"/>
          <w:sz w:val="20"/>
          <w:lang w:val="en-IE"/>
        </w:rPr>
      </w:pPr>
    </w:p>
    <w:p w:rsidR="0063700B" w:rsidRPr="00FB09C9" w:rsidRDefault="0063700B">
      <w:pPr>
        <w:numPr>
          <w:ilvl w:val="0"/>
          <w:numId w:val="2"/>
        </w:numPr>
        <w:tabs>
          <w:tab w:val="left" w:pos="462"/>
        </w:tabs>
        <w:kinsoku w:val="0"/>
        <w:overflowPunct w:val="0"/>
        <w:ind w:left="462" w:hanging="346"/>
        <w:rPr>
          <w:rFonts w:ascii="Arial" w:hAnsi="Arial"/>
          <w:color w:val="000000"/>
          <w:sz w:val="15"/>
          <w:lang w:val="en-IE"/>
        </w:rPr>
      </w:pPr>
      <w:r w:rsidRPr="00FB09C9">
        <w:rPr>
          <w:rFonts w:ascii="Arial" w:hAnsi="Arial"/>
          <w:b/>
          <w:color w:val="000000"/>
          <w:sz w:val="15"/>
          <w:lang w:val="en-IE"/>
        </w:rPr>
        <w:t>Cuntas Caipitil</w:t>
      </w:r>
    </w:p>
    <w:p w:rsidR="0063700B" w:rsidRPr="00FB09C9" w:rsidRDefault="0063700B">
      <w:pPr>
        <w:kinsoku w:val="0"/>
        <w:overflowPunct w:val="0"/>
        <w:spacing w:before="11" w:line="200" w:lineRule="exact"/>
        <w:rPr>
          <w:rFonts w:ascii="Arial" w:hAnsi="Arial"/>
          <w:color w:val="000000"/>
          <w:sz w:val="20"/>
          <w:lang w:val="en-IE"/>
        </w:rPr>
      </w:pPr>
    </w:p>
    <w:p w:rsidR="0063700B" w:rsidRPr="00FB09C9" w:rsidRDefault="0063700B" w:rsidP="006A748B">
      <w:pPr>
        <w:kinsoku w:val="0"/>
        <w:overflowPunct w:val="0"/>
        <w:ind w:left="452" w:right="1227"/>
        <w:jc w:val="both"/>
        <w:rPr>
          <w:rFonts w:ascii="Arial" w:hAnsi="Arial"/>
          <w:color w:val="000000"/>
          <w:sz w:val="20"/>
          <w:lang w:val="en-IE"/>
        </w:rPr>
      </w:pPr>
      <w:r w:rsidRPr="00FB09C9">
        <w:rPr>
          <w:rFonts w:ascii="Arial" w:hAnsi="Arial"/>
          <w:color w:val="000000"/>
          <w:sz w:val="14"/>
          <w:lang w:val="en-IE"/>
        </w:rPr>
        <w:t>Is ionann an Cuntas Caipitil agus luach gan amúchadh an ioncaim a úsáideadh chun críche caipitil.</w:t>
      </w:r>
      <w:r w:rsidR="006A748B" w:rsidRPr="00FB09C9">
        <w:rPr>
          <w:rFonts w:ascii="Arial" w:hAnsi="Arial"/>
          <w:color w:val="000000"/>
          <w:sz w:val="20"/>
          <w:lang w:val="en-IE"/>
        </w:rPr>
        <w:t xml:space="preserve"> </w:t>
      </w:r>
    </w:p>
    <w:p w:rsidR="0063700B" w:rsidRPr="00FB09C9" w:rsidRDefault="0063700B">
      <w:pPr>
        <w:kinsoku w:val="0"/>
        <w:overflowPunct w:val="0"/>
        <w:ind w:left="145"/>
        <w:jc w:val="center"/>
        <w:rPr>
          <w:rFonts w:ascii="Arial" w:hAnsi="Arial"/>
          <w:color w:val="000000"/>
          <w:sz w:val="15"/>
          <w:lang w:val="en-IE"/>
        </w:rPr>
      </w:pPr>
      <w:r w:rsidRPr="00FB09C9">
        <w:rPr>
          <w:rFonts w:ascii="Arial" w:hAnsi="Arial"/>
          <w:color w:val="000000"/>
          <w:w w:val="105"/>
          <w:sz w:val="15"/>
          <w:lang w:val="en-IE"/>
        </w:rPr>
        <w:t>5</w:t>
      </w:r>
    </w:p>
    <w:p w:rsidR="0063700B" w:rsidRPr="00FB09C9" w:rsidRDefault="0063700B">
      <w:pPr>
        <w:kinsoku w:val="0"/>
        <w:overflowPunct w:val="0"/>
        <w:ind w:left="145"/>
        <w:jc w:val="center"/>
        <w:rPr>
          <w:rFonts w:ascii="Arial" w:hAnsi="Arial"/>
          <w:color w:val="000000"/>
          <w:sz w:val="15"/>
          <w:lang w:val="en-IE"/>
        </w:rPr>
        <w:sectPr w:rsidR="0063700B" w:rsidRPr="00FB09C9">
          <w:headerReference w:type="default" r:id="rId34"/>
          <w:footerReference w:type="default" r:id="rId35"/>
          <w:pgSz w:w="11914" w:h="16860"/>
          <w:pgMar w:top="800" w:right="1000" w:bottom="280" w:left="1040" w:header="0" w:footer="0" w:gutter="0"/>
          <w:cols w:space="720" w:equalWidth="0">
            <w:col w:w="9874"/>
          </w:cols>
          <w:noEndnote/>
        </w:sectPr>
      </w:pPr>
    </w:p>
    <w:p w:rsidR="0063700B" w:rsidRPr="00FB09C9" w:rsidRDefault="0063700B">
      <w:pPr>
        <w:pStyle w:val="Heading1"/>
        <w:kinsoku w:val="0"/>
        <w:overflowPunct w:val="0"/>
        <w:spacing w:before="80"/>
        <w:ind w:right="481"/>
        <w:jc w:val="center"/>
        <w:rPr>
          <w:rFonts w:cs="Times New Roman"/>
          <w:bCs w:val="0"/>
          <w:color w:val="000000"/>
          <w:szCs w:val="24"/>
          <w:lang w:val="en-IE"/>
        </w:rPr>
      </w:pPr>
      <w:r w:rsidRPr="00FB09C9">
        <w:rPr>
          <w:rFonts w:cs="Times New Roman"/>
          <w:bCs w:val="0"/>
          <w:color w:val="000000"/>
          <w:szCs w:val="24"/>
          <w:lang w:val="en-IE"/>
        </w:rPr>
        <w:lastRenderedPageBreak/>
        <w:t>An Bord Achomhairc um Cheadúnais Dobharshaothraithe</w:t>
      </w:r>
    </w:p>
    <w:p w:rsidR="0063700B" w:rsidRPr="00FB09C9" w:rsidRDefault="0063700B">
      <w:pPr>
        <w:kinsoku w:val="0"/>
        <w:overflowPunct w:val="0"/>
        <w:spacing w:before="3" w:line="130" w:lineRule="exact"/>
        <w:rPr>
          <w:rFonts w:ascii="Arial" w:hAnsi="Arial"/>
          <w:color w:val="000000"/>
          <w:sz w:val="13"/>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rsidP="00DC29A3">
      <w:pPr>
        <w:pStyle w:val="Heading2"/>
        <w:rPr>
          <w:w w:val="105"/>
          <w:lang w:val="en-IE"/>
        </w:rPr>
      </w:pPr>
      <w:r w:rsidRPr="00FB09C9">
        <w:rPr>
          <w:w w:val="105"/>
          <w:lang w:val="en-IE"/>
        </w:rPr>
        <w:t>Ráitis Airgeadais don Bhliain dar críoch 31 Nollaig 2010</w:t>
      </w:r>
    </w:p>
    <w:p w:rsidR="0063700B" w:rsidRPr="00FB09C9" w:rsidRDefault="0063700B" w:rsidP="00DC29A3">
      <w:pPr>
        <w:pStyle w:val="Heading2"/>
        <w:rPr>
          <w:w w:val="105"/>
          <w:lang w:val="en-IE"/>
        </w:rPr>
      </w:pPr>
      <w:r w:rsidRPr="00FB09C9">
        <w:rPr>
          <w:w w:val="105"/>
          <w:lang w:val="en-IE"/>
        </w:rPr>
        <w:t>Cuntas Ioncaim agus Caiteachais</w:t>
      </w: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before="13" w:line="280" w:lineRule="exact"/>
        <w:rPr>
          <w:rFonts w:ascii="Arial" w:hAnsi="Arial"/>
          <w:color w:val="000000"/>
          <w:sz w:val="28"/>
          <w:lang w:val="en-IE"/>
        </w:rPr>
      </w:pPr>
    </w:p>
    <w:tbl>
      <w:tblPr>
        <w:tblW w:w="0" w:type="auto"/>
        <w:tblInd w:w="362" w:type="dxa"/>
        <w:tblLayout w:type="fixed"/>
        <w:tblCellMar>
          <w:left w:w="0" w:type="dxa"/>
          <w:right w:w="0" w:type="dxa"/>
        </w:tblCellMar>
        <w:tblLook w:val="0000" w:firstRow="0" w:lastRow="0" w:firstColumn="0" w:lastColumn="0" w:noHBand="0" w:noVBand="0"/>
      </w:tblPr>
      <w:tblGrid>
        <w:gridCol w:w="3055"/>
        <w:gridCol w:w="1901"/>
        <w:gridCol w:w="1442"/>
        <w:gridCol w:w="401"/>
        <w:gridCol w:w="1489"/>
      </w:tblGrid>
      <w:tr w:rsidR="0063700B" w:rsidRPr="00FB09C9">
        <w:trPr>
          <w:trHeight w:hRule="exact" w:val="719"/>
        </w:trPr>
        <w:tc>
          <w:tcPr>
            <w:tcW w:w="3055" w:type="dxa"/>
            <w:tcBorders>
              <w:top w:val="nil"/>
              <w:left w:val="nil"/>
              <w:bottom w:val="nil"/>
              <w:right w:val="nil"/>
            </w:tcBorders>
          </w:tcPr>
          <w:p w:rsidR="0063700B" w:rsidRPr="00FB09C9" w:rsidRDefault="0063700B">
            <w:pPr>
              <w:rPr>
                <w:rFonts w:ascii="Arial" w:hAnsi="Arial"/>
                <w:color w:val="000000"/>
                <w:lang w:val="en-IE"/>
              </w:rPr>
            </w:pPr>
          </w:p>
        </w:tc>
        <w:tc>
          <w:tcPr>
            <w:tcW w:w="1901" w:type="dxa"/>
            <w:tcBorders>
              <w:top w:val="nil"/>
              <w:left w:val="nil"/>
              <w:bottom w:val="nil"/>
              <w:right w:val="nil"/>
            </w:tcBorders>
          </w:tcPr>
          <w:p w:rsidR="0063700B" w:rsidRPr="00FB09C9" w:rsidRDefault="0063700B">
            <w:pPr>
              <w:pStyle w:val="TableParagraph"/>
              <w:kinsoku w:val="0"/>
              <w:overflowPunct w:val="0"/>
              <w:spacing w:before="80"/>
              <w:ind w:left="426"/>
              <w:rPr>
                <w:lang w:val="en-IE"/>
              </w:rPr>
            </w:pPr>
            <w:r w:rsidRPr="00FB09C9">
              <w:rPr>
                <w:rFonts w:ascii="Arial" w:hAnsi="Arial"/>
                <w:b/>
                <w:color w:val="000000"/>
                <w:w w:val="105"/>
                <w:sz w:val="20"/>
                <w:lang w:val="en-IE"/>
              </w:rPr>
              <w:t>Nótaí</w:t>
            </w:r>
          </w:p>
        </w:tc>
        <w:tc>
          <w:tcPr>
            <w:tcW w:w="1442" w:type="dxa"/>
            <w:tcBorders>
              <w:top w:val="nil"/>
              <w:left w:val="nil"/>
              <w:bottom w:val="nil"/>
              <w:right w:val="nil"/>
            </w:tcBorders>
          </w:tcPr>
          <w:p w:rsidR="0063700B" w:rsidRPr="00FB09C9" w:rsidRDefault="0063700B">
            <w:pPr>
              <w:pStyle w:val="TableParagraph"/>
              <w:kinsoku w:val="0"/>
              <w:overflowPunct w:val="0"/>
              <w:spacing w:before="75"/>
              <w:ind w:left="20"/>
              <w:jc w:val="center"/>
              <w:rPr>
                <w:rFonts w:ascii="Arial" w:hAnsi="Arial"/>
                <w:color w:val="000000"/>
                <w:sz w:val="20"/>
                <w:lang w:val="en-IE"/>
              </w:rPr>
            </w:pPr>
            <w:r w:rsidRPr="00FB09C9">
              <w:rPr>
                <w:rFonts w:ascii="Arial" w:hAnsi="Arial"/>
                <w:b/>
                <w:color w:val="000000"/>
                <w:w w:val="120"/>
                <w:sz w:val="20"/>
                <w:lang w:val="en-IE"/>
              </w:rPr>
              <w:t>2010</w:t>
            </w:r>
          </w:p>
          <w:p w:rsidR="0063700B" w:rsidRPr="00FB09C9" w:rsidRDefault="0063700B">
            <w:pPr>
              <w:pStyle w:val="TableParagraph"/>
              <w:kinsoku w:val="0"/>
              <w:overflowPunct w:val="0"/>
              <w:spacing w:before="20"/>
              <w:ind w:right="5"/>
              <w:jc w:val="center"/>
              <w:rPr>
                <w:lang w:val="en-IE"/>
              </w:rPr>
            </w:pPr>
            <w:r w:rsidRPr="00FB09C9">
              <w:rPr>
                <w:rFonts w:ascii="Arial" w:hAnsi="Arial"/>
                <w:color w:val="000000"/>
                <w:w w:val="115"/>
                <w:sz w:val="21"/>
                <w:lang w:val="en-IE"/>
              </w:rPr>
              <w:t>€</w:t>
            </w:r>
          </w:p>
        </w:tc>
        <w:tc>
          <w:tcPr>
            <w:tcW w:w="401" w:type="dxa"/>
            <w:tcBorders>
              <w:top w:val="nil"/>
              <w:left w:val="nil"/>
              <w:bottom w:val="nil"/>
              <w:right w:val="nil"/>
            </w:tcBorders>
          </w:tcPr>
          <w:p w:rsidR="0063700B" w:rsidRPr="00FB09C9" w:rsidRDefault="0063700B">
            <w:pPr>
              <w:rPr>
                <w:rFonts w:ascii="Arial" w:hAnsi="Arial"/>
                <w:color w:val="000000"/>
                <w:lang w:val="en-IE"/>
              </w:rPr>
            </w:pPr>
          </w:p>
        </w:tc>
        <w:tc>
          <w:tcPr>
            <w:tcW w:w="1489" w:type="dxa"/>
            <w:tcBorders>
              <w:top w:val="nil"/>
              <w:left w:val="nil"/>
              <w:bottom w:val="nil"/>
              <w:right w:val="nil"/>
            </w:tcBorders>
          </w:tcPr>
          <w:p w:rsidR="0063700B" w:rsidRPr="00FB09C9" w:rsidRDefault="0063700B">
            <w:pPr>
              <w:pStyle w:val="TableParagraph"/>
              <w:kinsoku w:val="0"/>
              <w:overflowPunct w:val="0"/>
              <w:spacing w:before="75"/>
              <w:ind w:left="18"/>
              <w:jc w:val="center"/>
              <w:rPr>
                <w:rFonts w:ascii="Arial" w:hAnsi="Arial"/>
                <w:color w:val="000000"/>
                <w:sz w:val="20"/>
                <w:lang w:val="en-IE"/>
              </w:rPr>
            </w:pPr>
            <w:r w:rsidRPr="00FB09C9">
              <w:rPr>
                <w:rFonts w:ascii="Arial" w:hAnsi="Arial"/>
                <w:b/>
                <w:color w:val="000000"/>
                <w:w w:val="125"/>
                <w:sz w:val="20"/>
                <w:lang w:val="en-IE"/>
              </w:rPr>
              <w:t>2009</w:t>
            </w:r>
          </w:p>
          <w:p w:rsidR="0063700B" w:rsidRPr="00FB09C9" w:rsidRDefault="0063700B">
            <w:pPr>
              <w:pStyle w:val="TableParagraph"/>
              <w:kinsoku w:val="0"/>
              <w:overflowPunct w:val="0"/>
              <w:spacing w:before="40"/>
              <w:ind w:right="1"/>
              <w:jc w:val="center"/>
              <w:rPr>
                <w:lang w:val="en-IE"/>
              </w:rPr>
            </w:pPr>
            <w:r w:rsidRPr="00FB09C9">
              <w:rPr>
                <w:rFonts w:ascii="Arial" w:hAnsi="Arial"/>
                <w:color w:val="000000"/>
                <w:w w:val="115"/>
                <w:sz w:val="19"/>
                <w:lang w:val="en-IE"/>
              </w:rPr>
              <w:t>€</w:t>
            </w:r>
          </w:p>
        </w:tc>
      </w:tr>
      <w:tr w:rsidR="0063700B" w:rsidRPr="00FB09C9">
        <w:trPr>
          <w:trHeight w:hRule="exact" w:val="386"/>
        </w:trPr>
        <w:tc>
          <w:tcPr>
            <w:tcW w:w="3055" w:type="dxa"/>
            <w:tcBorders>
              <w:top w:val="nil"/>
              <w:left w:val="nil"/>
              <w:bottom w:val="nil"/>
              <w:right w:val="nil"/>
            </w:tcBorders>
          </w:tcPr>
          <w:p w:rsidR="0063700B" w:rsidRPr="00FB09C9" w:rsidRDefault="0063700B">
            <w:pPr>
              <w:pStyle w:val="TableParagraph"/>
              <w:kinsoku w:val="0"/>
              <w:overflowPunct w:val="0"/>
              <w:spacing w:before="7" w:line="120" w:lineRule="exact"/>
              <w:rPr>
                <w:rFonts w:ascii="Arial" w:hAnsi="Arial"/>
                <w:color w:val="000000"/>
                <w:sz w:val="12"/>
                <w:lang w:val="en-IE"/>
              </w:rPr>
            </w:pPr>
          </w:p>
          <w:p w:rsidR="0063700B" w:rsidRPr="00FB09C9" w:rsidRDefault="0063700B">
            <w:pPr>
              <w:pStyle w:val="TableParagraph"/>
              <w:kinsoku w:val="0"/>
              <w:overflowPunct w:val="0"/>
              <w:ind w:left="54"/>
              <w:rPr>
                <w:lang w:val="en-IE"/>
              </w:rPr>
            </w:pPr>
            <w:r w:rsidRPr="00FB09C9">
              <w:rPr>
                <w:rFonts w:ascii="Arial" w:hAnsi="Arial"/>
                <w:b/>
                <w:color w:val="000000"/>
                <w:w w:val="110"/>
                <w:sz w:val="20"/>
                <w:lang w:val="en-IE"/>
              </w:rPr>
              <w:t>Ioncam</w:t>
            </w:r>
          </w:p>
        </w:tc>
        <w:tc>
          <w:tcPr>
            <w:tcW w:w="1901" w:type="dxa"/>
            <w:tcBorders>
              <w:top w:val="nil"/>
              <w:left w:val="nil"/>
              <w:bottom w:val="nil"/>
              <w:right w:val="nil"/>
            </w:tcBorders>
          </w:tcPr>
          <w:p w:rsidR="0063700B" w:rsidRPr="00FB09C9" w:rsidRDefault="0063700B">
            <w:pPr>
              <w:rPr>
                <w:rFonts w:ascii="Arial" w:hAnsi="Arial"/>
                <w:color w:val="000000"/>
                <w:lang w:val="en-IE"/>
              </w:rPr>
            </w:pPr>
          </w:p>
        </w:tc>
        <w:tc>
          <w:tcPr>
            <w:tcW w:w="1442" w:type="dxa"/>
            <w:tcBorders>
              <w:top w:val="nil"/>
              <w:left w:val="nil"/>
              <w:bottom w:val="nil"/>
              <w:right w:val="nil"/>
            </w:tcBorders>
          </w:tcPr>
          <w:p w:rsidR="0063700B" w:rsidRPr="00FB09C9" w:rsidRDefault="0063700B">
            <w:pPr>
              <w:rPr>
                <w:rFonts w:ascii="Arial" w:hAnsi="Arial"/>
                <w:color w:val="000000"/>
                <w:lang w:val="en-IE"/>
              </w:rPr>
            </w:pPr>
          </w:p>
        </w:tc>
        <w:tc>
          <w:tcPr>
            <w:tcW w:w="401" w:type="dxa"/>
            <w:tcBorders>
              <w:top w:val="nil"/>
              <w:left w:val="nil"/>
              <w:bottom w:val="nil"/>
              <w:right w:val="nil"/>
            </w:tcBorders>
          </w:tcPr>
          <w:p w:rsidR="0063700B" w:rsidRPr="00FB09C9" w:rsidRDefault="0063700B">
            <w:pPr>
              <w:rPr>
                <w:rFonts w:ascii="Arial" w:hAnsi="Arial"/>
                <w:color w:val="000000"/>
                <w:lang w:val="en-IE"/>
              </w:rPr>
            </w:pPr>
          </w:p>
        </w:tc>
        <w:tc>
          <w:tcPr>
            <w:tcW w:w="1489" w:type="dxa"/>
            <w:tcBorders>
              <w:top w:val="nil"/>
              <w:left w:val="nil"/>
              <w:bottom w:val="nil"/>
              <w:right w:val="nil"/>
            </w:tcBorders>
          </w:tcPr>
          <w:p w:rsidR="0063700B" w:rsidRPr="00FB09C9" w:rsidRDefault="0063700B">
            <w:pPr>
              <w:rPr>
                <w:rFonts w:ascii="Arial" w:hAnsi="Arial"/>
                <w:color w:val="000000"/>
                <w:lang w:val="en-IE"/>
              </w:rPr>
            </w:pPr>
          </w:p>
        </w:tc>
      </w:tr>
      <w:tr w:rsidR="0063700B" w:rsidRPr="00FB09C9">
        <w:trPr>
          <w:trHeight w:hRule="exact" w:val="518"/>
        </w:trPr>
        <w:tc>
          <w:tcPr>
            <w:tcW w:w="3055" w:type="dxa"/>
            <w:tcBorders>
              <w:top w:val="nil"/>
              <w:left w:val="nil"/>
              <w:bottom w:val="nil"/>
              <w:right w:val="nil"/>
            </w:tcBorders>
          </w:tcPr>
          <w:p w:rsidR="0063700B" w:rsidRPr="00FB09C9" w:rsidRDefault="0063700B">
            <w:pPr>
              <w:pStyle w:val="TableParagraph"/>
              <w:kinsoku w:val="0"/>
              <w:overflowPunct w:val="0"/>
              <w:spacing w:line="280" w:lineRule="auto"/>
              <w:ind w:left="49" w:right="1007"/>
              <w:rPr>
                <w:rFonts w:ascii="Arial" w:hAnsi="Arial"/>
                <w:color w:val="000000"/>
                <w:sz w:val="19"/>
                <w:lang w:val="en-IE"/>
              </w:rPr>
            </w:pPr>
            <w:r w:rsidRPr="00FB09C9">
              <w:rPr>
                <w:rFonts w:ascii="Arial" w:hAnsi="Arial"/>
                <w:color w:val="000000"/>
                <w:sz w:val="19"/>
                <w:lang w:val="en-IE"/>
              </w:rPr>
              <w:t>Deontais Oireachtais</w:t>
            </w:r>
          </w:p>
          <w:p w:rsidR="0063700B" w:rsidRPr="00FB09C9" w:rsidRDefault="0063700B">
            <w:pPr>
              <w:pStyle w:val="TableParagraph"/>
              <w:kinsoku w:val="0"/>
              <w:overflowPunct w:val="0"/>
              <w:spacing w:line="280" w:lineRule="auto"/>
              <w:ind w:left="49" w:right="1007"/>
              <w:rPr>
                <w:lang w:val="en-IE"/>
              </w:rPr>
            </w:pPr>
            <w:r w:rsidRPr="00FB09C9">
              <w:rPr>
                <w:rFonts w:ascii="Arial" w:hAnsi="Arial"/>
                <w:color w:val="000000"/>
                <w:sz w:val="19"/>
                <w:lang w:val="en-IE"/>
              </w:rPr>
              <w:t>Táillí Achomhairc</w:t>
            </w:r>
          </w:p>
        </w:tc>
        <w:tc>
          <w:tcPr>
            <w:tcW w:w="1901" w:type="dxa"/>
            <w:tcBorders>
              <w:top w:val="nil"/>
              <w:left w:val="nil"/>
              <w:bottom w:val="nil"/>
              <w:right w:val="nil"/>
            </w:tcBorders>
          </w:tcPr>
          <w:p w:rsidR="0063700B" w:rsidRPr="00FB09C9" w:rsidRDefault="0063700B">
            <w:pPr>
              <w:pStyle w:val="TableParagraph"/>
              <w:kinsoku w:val="0"/>
              <w:overflowPunct w:val="0"/>
              <w:spacing w:before="14"/>
              <w:ind w:right="405"/>
              <w:jc w:val="center"/>
              <w:rPr>
                <w:rFonts w:ascii="Arial" w:hAnsi="Arial"/>
                <w:color w:val="000000"/>
                <w:lang w:val="en-IE"/>
              </w:rPr>
            </w:pPr>
            <w:r w:rsidRPr="00FB09C9">
              <w:rPr>
                <w:rFonts w:ascii="Arial" w:hAnsi="Arial"/>
                <w:color w:val="000000"/>
                <w:w w:val="165"/>
                <w:sz w:val="19"/>
                <w:lang w:val="en-IE"/>
              </w:rPr>
              <w:t>1</w:t>
            </w:r>
          </w:p>
        </w:tc>
        <w:tc>
          <w:tcPr>
            <w:tcW w:w="1442" w:type="dxa"/>
            <w:tcBorders>
              <w:top w:val="nil"/>
              <w:left w:val="nil"/>
              <w:bottom w:val="single" w:sz="6" w:space="0" w:color="4F4F4F"/>
              <w:right w:val="nil"/>
            </w:tcBorders>
          </w:tcPr>
          <w:p w:rsidR="00F054FA" w:rsidRPr="00FB09C9" w:rsidRDefault="0063700B" w:rsidP="006A748B">
            <w:pPr>
              <w:pStyle w:val="TableParagraph"/>
              <w:kinsoku w:val="0"/>
              <w:overflowPunct w:val="0"/>
              <w:spacing w:before="18"/>
              <w:ind w:left="620"/>
              <w:rPr>
                <w:rFonts w:ascii="Arial" w:hAnsi="Arial"/>
                <w:color w:val="000000"/>
                <w:lang w:val="en-IE"/>
              </w:rPr>
            </w:pPr>
            <w:r w:rsidRPr="00FB09C9">
              <w:rPr>
                <w:rFonts w:ascii="Arial" w:hAnsi="Arial"/>
                <w:color w:val="000000"/>
                <w:sz w:val="19"/>
                <w:lang w:val="en-IE"/>
              </w:rPr>
              <w:t>416,633</w:t>
            </w:r>
            <w:r w:rsidR="00F054FA" w:rsidRPr="00FB09C9">
              <w:rPr>
                <w:rFonts w:ascii="Arial" w:hAnsi="Arial"/>
                <w:color w:val="000000"/>
                <w:sz w:val="19"/>
                <w:lang w:val="en-IE"/>
              </w:rPr>
              <w:t>-</w:t>
            </w:r>
          </w:p>
        </w:tc>
        <w:tc>
          <w:tcPr>
            <w:tcW w:w="401" w:type="dxa"/>
            <w:tcBorders>
              <w:top w:val="nil"/>
              <w:left w:val="nil"/>
              <w:bottom w:val="nil"/>
              <w:right w:val="nil"/>
            </w:tcBorders>
          </w:tcPr>
          <w:p w:rsidR="0063700B" w:rsidRPr="00FB09C9" w:rsidRDefault="0063700B">
            <w:pPr>
              <w:rPr>
                <w:rFonts w:ascii="Arial" w:hAnsi="Arial"/>
                <w:color w:val="000000"/>
                <w:lang w:val="en-IE"/>
              </w:rPr>
            </w:pPr>
          </w:p>
        </w:tc>
        <w:tc>
          <w:tcPr>
            <w:tcW w:w="1489" w:type="dxa"/>
            <w:tcBorders>
              <w:top w:val="nil"/>
              <w:left w:val="nil"/>
              <w:bottom w:val="single" w:sz="6" w:space="0" w:color="4B4B4B"/>
              <w:right w:val="nil"/>
            </w:tcBorders>
          </w:tcPr>
          <w:p w:rsidR="00F054FA" w:rsidRPr="00FB09C9" w:rsidRDefault="0063700B" w:rsidP="006A748B">
            <w:pPr>
              <w:pStyle w:val="TableParagraph"/>
              <w:kinsoku w:val="0"/>
              <w:overflowPunct w:val="0"/>
              <w:spacing w:before="14"/>
              <w:ind w:left="673"/>
              <w:rPr>
                <w:rFonts w:ascii="Arial" w:hAnsi="Arial"/>
                <w:color w:val="000000"/>
                <w:lang w:val="en-IE"/>
              </w:rPr>
            </w:pPr>
            <w:r w:rsidRPr="00FB09C9">
              <w:rPr>
                <w:rFonts w:ascii="Arial" w:hAnsi="Arial"/>
                <w:color w:val="000000"/>
                <w:w w:val="105"/>
                <w:sz w:val="19"/>
                <w:lang w:val="en-IE"/>
              </w:rPr>
              <w:t>676,951</w:t>
            </w:r>
            <w:r w:rsidR="00F054FA" w:rsidRPr="00FB09C9">
              <w:rPr>
                <w:rFonts w:ascii="Arial" w:hAnsi="Arial"/>
                <w:color w:val="000000"/>
                <w:w w:val="105"/>
                <w:sz w:val="19"/>
                <w:lang w:val="en-IE"/>
              </w:rPr>
              <w:t>-</w:t>
            </w:r>
          </w:p>
        </w:tc>
      </w:tr>
      <w:tr w:rsidR="0063700B" w:rsidRPr="00FB09C9">
        <w:trPr>
          <w:trHeight w:hRule="exact" w:val="394"/>
        </w:trPr>
        <w:tc>
          <w:tcPr>
            <w:tcW w:w="3055" w:type="dxa"/>
            <w:tcBorders>
              <w:top w:val="nil"/>
              <w:left w:val="nil"/>
              <w:bottom w:val="nil"/>
              <w:right w:val="nil"/>
            </w:tcBorders>
          </w:tcPr>
          <w:p w:rsidR="0063700B" w:rsidRPr="00FB09C9" w:rsidRDefault="0063700B">
            <w:pPr>
              <w:rPr>
                <w:rFonts w:ascii="Arial" w:hAnsi="Arial"/>
                <w:color w:val="000000"/>
                <w:lang w:val="en-IE"/>
              </w:rPr>
            </w:pPr>
          </w:p>
        </w:tc>
        <w:tc>
          <w:tcPr>
            <w:tcW w:w="1901" w:type="dxa"/>
            <w:tcBorders>
              <w:top w:val="nil"/>
              <w:left w:val="nil"/>
              <w:bottom w:val="nil"/>
              <w:right w:val="nil"/>
            </w:tcBorders>
          </w:tcPr>
          <w:p w:rsidR="0063700B" w:rsidRPr="00FB09C9" w:rsidRDefault="0063700B">
            <w:pPr>
              <w:rPr>
                <w:rFonts w:ascii="Arial" w:hAnsi="Arial"/>
                <w:color w:val="000000"/>
                <w:lang w:val="en-IE"/>
              </w:rPr>
            </w:pPr>
          </w:p>
        </w:tc>
        <w:tc>
          <w:tcPr>
            <w:tcW w:w="1442" w:type="dxa"/>
            <w:tcBorders>
              <w:top w:val="single" w:sz="6" w:space="0" w:color="4F4F4F"/>
              <w:left w:val="nil"/>
              <w:bottom w:val="nil"/>
              <w:right w:val="nil"/>
            </w:tcBorders>
          </w:tcPr>
          <w:p w:rsidR="0063700B" w:rsidRPr="00FB09C9" w:rsidRDefault="0063700B">
            <w:pPr>
              <w:pStyle w:val="TableParagraph"/>
              <w:kinsoku w:val="0"/>
              <w:overflowPunct w:val="0"/>
              <w:spacing w:before="8"/>
              <w:ind w:left="625"/>
              <w:rPr>
                <w:rFonts w:ascii="Arial" w:hAnsi="Arial"/>
                <w:color w:val="000000"/>
                <w:lang w:val="en-IE"/>
              </w:rPr>
            </w:pPr>
            <w:r w:rsidRPr="00FB09C9">
              <w:rPr>
                <w:rFonts w:ascii="Arial" w:hAnsi="Arial"/>
                <w:color w:val="000000"/>
                <w:sz w:val="19"/>
                <w:lang w:val="en-IE"/>
              </w:rPr>
              <w:t>416,633</w:t>
            </w:r>
          </w:p>
        </w:tc>
        <w:tc>
          <w:tcPr>
            <w:tcW w:w="401" w:type="dxa"/>
            <w:tcBorders>
              <w:top w:val="nil"/>
              <w:left w:val="nil"/>
              <w:bottom w:val="nil"/>
              <w:right w:val="nil"/>
            </w:tcBorders>
          </w:tcPr>
          <w:p w:rsidR="0063700B" w:rsidRPr="00FB09C9" w:rsidRDefault="0063700B">
            <w:pPr>
              <w:rPr>
                <w:rFonts w:ascii="Arial" w:hAnsi="Arial"/>
                <w:color w:val="000000"/>
                <w:lang w:val="en-IE"/>
              </w:rPr>
            </w:pPr>
          </w:p>
        </w:tc>
        <w:tc>
          <w:tcPr>
            <w:tcW w:w="1489" w:type="dxa"/>
            <w:tcBorders>
              <w:top w:val="single" w:sz="6" w:space="0" w:color="4B4B4B"/>
              <w:left w:val="nil"/>
              <w:bottom w:val="nil"/>
              <w:right w:val="nil"/>
            </w:tcBorders>
          </w:tcPr>
          <w:p w:rsidR="0063700B" w:rsidRPr="00FB09C9" w:rsidRDefault="0063700B">
            <w:pPr>
              <w:pStyle w:val="TableParagraph"/>
              <w:kinsoku w:val="0"/>
              <w:overflowPunct w:val="0"/>
              <w:spacing w:before="8"/>
              <w:ind w:left="673"/>
              <w:rPr>
                <w:rFonts w:ascii="Arial" w:hAnsi="Arial"/>
                <w:color w:val="000000"/>
                <w:lang w:val="en-IE"/>
              </w:rPr>
            </w:pPr>
            <w:r w:rsidRPr="00FB09C9">
              <w:rPr>
                <w:rFonts w:ascii="Arial" w:hAnsi="Arial"/>
                <w:color w:val="000000"/>
                <w:w w:val="105"/>
                <w:sz w:val="19"/>
                <w:lang w:val="en-IE"/>
              </w:rPr>
              <w:t>676,951</w:t>
            </w:r>
          </w:p>
        </w:tc>
      </w:tr>
      <w:tr w:rsidR="0063700B" w:rsidRPr="00FB09C9">
        <w:trPr>
          <w:trHeight w:hRule="exact" w:val="641"/>
        </w:trPr>
        <w:tc>
          <w:tcPr>
            <w:tcW w:w="3055" w:type="dxa"/>
            <w:tcBorders>
              <w:top w:val="nil"/>
              <w:left w:val="nil"/>
              <w:bottom w:val="nil"/>
              <w:right w:val="nil"/>
            </w:tcBorders>
          </w:tcPr>
          <w:p w:rsidR="0063700B" w:rsidRPr="00FB09C9" w:rsidRDefault="0063700B">
            <w:pPr>
              <w:pStyle w:val="TableParagraph"/>
              <w:kinsoku w:val="0"/>
              <w:overflowPunct w:val="0"/>
              <w:spacing w:before="7" w:line="130" w:lineRule="exact"/>
              <w:rPr>
                <w:rFonts w:ascii="Arial" w:hAnsi="Arial"/>
                <w:color w:val="000000"/>
                <w:sz w:val="13"/>
                <w:lang w:val="en-IE"/>
              </w:rPr>
            </w:pPr>
          </w:p>
          <w:p w:rsidR="0063700B" w:rsidRPr="00FB09C9" w:rsidRDefault="0063700B">
            <w:pPr>
              <w:pStyle w:val="TableParagraph"/>
              <w:kinsoku w:val="0"/>
              <w:overflowPunct w:val="0"/>
              <w:ind w:left="40"/>
              <w:rPr>
                <w:rFonts w:ascii="Arial" w:hAnsi="Arial"/>
                <w:color w:val="000000"/>
                <w:w w:val="105"/>
                <w:sz w:val="19"/>
                <w:lang w:val="en-IE"/>
              </w:rPr>
            </w:pPr>
            <w:r w:rsidRPr="00FB09C9">
              <w:rPr>
                <w:rFonts w:ascii="Arial" w:hAnsi="Arial"/>
                <w:color w:val="000000"/>
                <w:w w:val="105"/>
                <w:sz w:val="19"/>
                <w:lang w:val="en-IE"/>
              </w:rPr>
              <w:t>Aistriú ón gcuntas caipitil</w:t>
            </w:r>
          </w:p>
          <w:p w:rsidR="0063700B" w:rsidRPr="00FB09C9" w:rsidRDefault="0063700B">
            <w:pPr>
              <w:pStyle w:val="TableParagraph"/>
              <w:kinsoku w:val="0"/>
              <w:overflowPunct w:val="0"/>
              <w:ind w:left="40"/>
              <w:rPr>
                <w:rFonts w:ascii="Arial" w:hAnsi="Arial"/>
                <w:color w:val="000000"/>
                <w:lang w:val="en-IE"/>
              </w:rPr>
            </w:pPr>
          </w:p>
        </w:tc>
        <w:tc>
          <w:tcPr>
            <w:tcW w:w="1901" w:type="dxa"/>
            <w:tcBorders>
              <w:top w:val="nil"/>
              <w:left w:val="nil"/>
              <w:bottom w:val="nil"/>
              <w:right w:val="nil"/>
            </w:tcBorders>
          </w:tcPr>
          <w:p w:rsidR="0063700B" w:rsidRPr="00FB09C9" w:rsidRDefault="0063700B">
            <w:pPr>
              <w:pStyle w:val="TableParagraph"/>
              <w:kinsoku w:val="0"/>
              <w:overflowPunct w:val="0"/>
              <w:spacing w:before="2" w:line="140" w:lineRule="exact"/>
              <w:rPr>
                <w:rFonts w:ascii="Arial" w:hAnsi="Arial"/>
                <w:color w:val="000000"/>
                <w:sz w:val="14"/>
                <w:lang w:val="en-IE"/>
              </w:rPr>
            </w:pPr>
          </w:p>
          <w:p w:rsidR="0063700B" w:rsidRPr="00FB09C9" w:rsidRDefault="0063700B">
            <w:pPr>
              <w:pStyle w:val="TableParagraph"/>
              <w:kinsoku w:val="0"/>
              <w:overflowPunct w:val="0"/>
              <w:ind w:right="464"/>
              <w:jc w:val="center"/>
              <w:rPr>
                <w:rFonts w:ascii="Arial" w:hAnsi="Arial"/>
                <w:color w:val="000000"/>
                <w:lang w:val="en-IE"/>
              </w:rPr>
            </w:pPr>
            <w:r w:rsidRPr="00FB09C9">
              <w:rPr>
                <w:rFonts w:ascii="Arial" w:hAnsi="Arial"/>
                <w:color w:val="000000"/>
                <w:w w:val="120"/>
                <w:sz w:val="19"/>
                <w:lang w:val="en-IE"/>
              </w:rPr>
              <w:t>9</w:t>
            </w:r>
          </w:p>
        </w:tc>
        <w:tc>
          <w:tcPr>
            <w:tcW w:w="1442" w:type="dxa"/>
            <w:tcBorders>
              <w:top w:val="nil"/>
              <w:left w:val="nil"/>
              <w:bottom w:val="single" w:sz="4" w:space="0" w:color="383838"/>
              <w:right w:val="nil"/>
            </w:tcBorders>
          </w:tcPr>
          <w:p w:rsidR="0063700B" w:rsidRPr="00FB09C9" w:rsidRDefault="0063700B">
            <w:pPr>
              <w:pStyle w:val="TableParagraph"/>
              <w:kinsoku w:val="0"/>
              <w:overflowPunct w:val="0"/>
              <w:spacing w:before="7" w:line="130" w:lineRule="exact"/>
              <w:rPr>
                <w:rFonts w:ascii="Arial" w:hAnsi="Arial"/>
                <w:color w:val="000000"/>
                <w:sz w:val="13"/>
                <w:lang w:val="en-IE"/>
              </w:rPr>
            </w:pPr>
          </w:p>
          <w:p w:rsidR="0063700B" w:rsidRPr="00FB09C9" w:rsidRDefault="0063700B">
            <w:pPr>
              <w:pStyle w:val="TableParagraph"/>
              <w:kinsoku w:val="0"/>
              <w:overflowPunct w:val="0"/>
              <w:ind w:right="111"/>
              <w:jc w:val="right"/>
              <w:rPr>
                <w:rFonts w:ascii="Arial" w:hAnsi="Arial"/>
                <w:color w:val="000000"/>
                <w:lang w:val="en-IE"/>
              </w:rPr>
            </w:pPr>
            <w:r w:rsidRPr="00FB09C9">
              <w:rPr>
                <w:rFonts w:ascii="Arial" w:hAnsi="Arial"/>
                <w:color w:val="000000"/>
                <w:w w:val="95"/>
                <w:sz w:val="19"/>
                <w:lang w:val="en-IE"/>
              </w:rPr>
              <w:t>203</w:t>
            </w:r>
          </w:p>
        </w:tc>
        <w:tc>
          <w:tcPr>
            <w:tcW w:w="401" w:type="dxa"/>
            <w:tcBorders>
              <w:top w:val="nil"/>
              <w:left w:val="nil"/>
              <w:bottom w:val="nil"/>
              <w:right w:val="nil"/>
            </w:tcBorders>
          </w:tcPr>
          <w:p w:rsidR="0063700B" w:rsidRPr="00FB09C9" w:rsidRDefault="0063700B">
            <w:pPr>
              <w:rPr>
                <w:rFonts w:ascii="Arial" w:hAnsi="Arial"/>
                <w:color w:val="000000"/>
                <w:lang w:val="en-IE"/>
              </w:rPr>
            </w:pPr>
          </w:p>
        </w:tc>
        <w:tc>
          <w:tcPr>
            <w:tcW w:w="1489" w:type="dxa"/>
            <w:tcBorders>
              <w:top w:val="nil"/>
              <w:left w:val="nil"/>
              <w:bottom w:val="single" w:sz="6" w:space="0" w:color="3F3F3F"/>
              <w:right w:val="nil"/>
            </w:tcBorders>
          </w:tcPr>
          <w:p w:rsidR="0063700B" w:rsidRPr="00FB09C9" w:rsidRDefault="0063700B">
            <w:pPr>
              <w:pStyle w:val="TableParagraph"/>
              <w:kinsoku w:val="0"/>
              <w:overflowPunct w:val="0"/>
              <w:spacing w:before="2" w:line="140" w:lineRule="exact"/>
              <w:rPr>
                <w:rFonts w:ascii="Arial" w:hAnsi="Arial"/>
                <w:color w:val="000000"/>
                <w:sz w:val="14"/>
                <w:lang w:val="en-IE"/>
              </w:rPr>
            </w:pPr>
          </w:p>
          <w:p w:rsidR="0063700B" w:rsidRPr="00FB09C9" w:rsidRDefault="0063700B">
            <w:pPr>
              <w:pStyle w:val="TableParagraph"/>
              <w:kinsoku w:val="0"/>
              <w:overflowPunct w:val="0"/>
              <w:ind w:right="106"/>
              <w:jc w:val="right"/>
              <w:rPr>
                <w:rFonts w:ascii="Arial" w:hAnsi="Arial"/>
                <w:color w:val="000000"/>
                <w:lang w:val="en-IE"/>
              </w:rPr>
            </w:pPr>
            <w:r w:rsidRPr="00FB09C9">
              <w:rPr>
                <w:rFonts w:ascii="Arial" w:hAnsi="Arial"/>
                <w:color w:val="000000"/>
                <w:w w:val="95"/>
                <w:sz w:val="19"/>
                <w:lang w:val="en-IE"/>
              </w:rPr>
              <w:t>272</w:t>
            </w:r>
          </w:p>
        </w:tc>
      </w:tr>
      <w:tr w:rsidR="0063700B" w:rsidRPr="00FB09C9">
        <w:trPr>
          <w:trHeight w:hRule="exact" w:val="275"/>
        </w:trPr>
        <w:tc>
          <w:tcPr>
            <w:tcW w:w="3055" w:type="dxa"/>
            <w:tcBorders>
              <w:top w:val="nil"/>
              <w:left w:val="nil"/>
              <w:bottom w:val="nil"/>
              <w:right w:val="nil"/>
            </w:tcBorders>
          </w:tcPr>
          <w:p w:rsidR="0063700B" w:rsidRPr="00FB09C9" w:rsidRDefault="0063700B">
            <w:pPr>
              <w:pStyle w:val="TableParagraph"/>
              <w:kinsoku w:val="0"/>
              <w:overflowPunct w:val="0"/>
              <w:spacing w:line="220" w:lineRule="exact"/>
              <w:ind w:left="49"/>
              <w:rPr>
                <w:lang w:val="en-IE"/>
              </w:rPr>
            </w:pPr>
            <w:r w:rsidRPr="00FB09C9">
              <w:rPr>
                <w:rFonts w:ascii="Arial" w:hAnsi="Arial"/>
                <w:b/>
                <w:color w:val="000000"/>
                <w:w w:val="105"/>
                <w:sz w:val="20"/>
                <w:lang w:val="en-IE"/>
              </w:rPr>
              <w:t>Ioncam iomlán</w:t>
            </w:r>
          </w:p>
        </w:tc>
        <w:tc>
          <w:tcPr>
            <w:tcW w:w="1901" w:type="dxa"/>
            <w:tcBorders>
              <w:top w:val="nil"/>
              <w:left w:val="nil"/>
              <w:bottom w:val="nil"/>
              <w:right w:val="nil"/>
            </w:tcBorders>
          </w:tcPr>
          <w:p w:rsidR="0063700B" w:rsidRPr="00FB09C9" w:rsidRDefault="0063700B">
            <w:pPr>
              <w:rPr>
                <w:rFonts w:ascii="Arial" w:hAnsi="Arial"/>
                <w:color w:val="000000"/>
                <w:lang w:val="en-IE"/>
              </w:rPr>
            </w:pPr>
          </w:p>
        </w:tc>
        <w:tc>
          <w:tcPr>
            <w:tcW w:w="1442" w:type="dxa"/>
            <w:tcBorders>
              <w:top w:val="single" w:sz="4" w:space="0" w:color="383838"/>
              <w:left w:val="nil"/>
              <w:bottom w:val="single" w:sz="10" w:space="0" w:color="2F2F2F"/>
              <w:right w:val="nil"/>
            </w:tcBorders>
          </w:tcPr>
          <w:p w:rsidR="0063700B" w:rsidRPr="00FB09C9" w:rsidRDefault="0063700B">
            <w:pPr>
              <w:pStyle w:val="TableParagraph"/>
              <w:kinsoku w:val="0"/>
              <w:overflowPunct w:val="0"/>
              <w:spacing w:before="6"/>
              <w:ind w:left="630"/>
              <w:rPr>
                <w:rFonts w:ascii="Arial" w:hAnsi="Arial"/>
                <w:color w:val="000000"/>
                <w:lang w:val="en-IE"/>
              </w:rPr>
            </w:pPr>
            <w:r w:rsidRPr="00FB09C9">
              <w:rPr>
                <w:rFonts w:ascii="Arial" w:hAnsi="Arial"/>
                <w:color w:val="000000"/>
                <w:sz w:val="19"/>
                <w:lang w:val="en-IE"/>
              </w:rPr>
              <w:t>416,836</w:t>
            </w:r>
          </w:p>
        </w:tc>
        <w:tc>
          <w:tcPr>
            <w:tcW w:w="401" w:type="dxa"/>
            <w:tcBorders>
              <w:top w:val="nil"/>
              <w:left w:val="nil"/>
              <w:bottom w:val="nil"/>
              <w:right w:val="nil"/>
            </w:tcBorders>
          </w:tcPr>
          <w:p w:rsidR="0063700B" w:rsidRPr="00FB09C9" w:rsidRDefault="0063700B">
            <w:pPr>
              <w:rPr>
                <w:rFonts w:ascii="Arial" w:hAnsi="Arial"/>
                <w:color w:val="000000"/>
                <w:lang w:val="en-IE"/>
              </w:rPr>
            </w:pPr>
          </w:p>
        </w:tc>
        <w:tc>
          <w:tcPr>
            <w:tcW w:w="1489" w:type="dxa"/>
            <w:tcBorders>
              <w:top w:val="single" w:sz="6" w:space="0" w:color="3F3F3F"/>
              <w:left w:val="nil"/>
              <w:bottom w:val="single" w:sz="12" w:space="0" w:color="343434"/>
              <w:right w:val="nil"/>
            </w:tcBorders>
          </w:tcPr>
          <w:p w:rsidR="0063700B" w:rsidRPr="00FB09C9" w:rsidRDefault="0063700B">
            <w:pPr>
              <w:pStyle w:val="TableParagraph"/>
              <w:kinsoku w:val="0"/>
              <w:overflowPunct w:val="0"/>
              <w:spacing w:before="3"/>
              <w:ind w:left="677"/>
              <w:rPr>
                <w:rFonts w:ascii="Arial" w:hAnsi="Arial"/>
                <w:color w:val="000000"/>
                <w:lang w:val="en-IE"/>
              </w:rPr>
            </w:pPr>
            <w:r w:rsidRPr="00FB09C9">
              <w:rPr>
                <w:rFonts w:ascii="Arial" w:hAnsi="Arial"/>
                <w:color w:val="000000"/>
                <w:sz w:val="19"/>
                <w:lang w:val="en-IE"/>
              </w:rPr>
              <w:t>677,223</w:t>
            </w:r>
          </w:p>
        </w:tc>
      </w:tr>
      <w:tr w:rsidR="0063700B" w:rsidRPr="00FB09C9">
        <w:trPr>
          <w:trHeight w:hRule="exact" w:val="794"/>
        </w:trPr>
        <w:tc>
          <w:tcPr>
            <w:tcW w:w="3055" w:type="dxa"/>
            <w:tcBorders>
              <w:top w:val="nil"/>
              <w:left w:val="nil"/>
              <w:bottom w:val="nil"/>
              <w:right w:val="nil"/>
            </w:tcBorders>
          </w:tcPr>
          <w:p w:rsidR="0063700B" w:rsidRPr="00FB09C9" w:rsidRDefault="0063700B">
            <w:pPr>
              <w:pStyle w:val="TableParagraph"/>
              <w:kinsoku w:val="0"/>
              <w:overflowPunct w:val="0"/>
              <w:spacing w:before="14" w:line="260" w:lineRule="exact"/>
              <w:rPr>
                <w:rFonts w:ascii="Arial" w:hAnsi="Arial"/>
                <w:color w:val="000000"/>
                <w:sz w:val="26"/>
                <w:lang w:val="en-IE"/>
              </w:rPr>
            </w:pPr>
          </w:p>
          <w:p w:rsidR="0063700B" w:rsidRPr="00FB09C9" w:rsidRDefault="0063700B">
            <w:pPr>
              <w:pStyle w:val="TableParagraph"/>
              <w:kinsoku w:val="0"/>
              <w:overflowPunct w:val="0"/>
              <w:ind w:left="68"/>
              <w:rPr>
                <w:rFonts w:ascii="Arial" w:hAnsi="Arial"/>
                <w:color w:val="000000"/>
                <w:sz w:val="20"/>
                <w:lang w:val="en-IE"/>
              </w:rPr>
            </w:pPr>
            <w:r w:rsidRPr="00FB09C9">
              <w:rPr>
                <w:rFonts w:ascii="Arial" w:hAnsi="Arial"/>
                <w:b/>
                <w:color w:val="000000"/>
                <w:w w:val="105"/>
                <w:sz w:val="20"/>
                <w:lang w:val="en-IE"/>
              </w:rPr>
              <w:t>Caiteachas</w:t>
            </w:r>
          </w:p>
          <w:p w:rsidR="0063700B" w:rsidRPr="00FB09C9" w:rsidRDefault="0063700B">
            <w:pPr>
              <w:pStyle w:val="TableParagraph"/>
              <w:kinsoku w:val="0"/>
              <w:overflowPunct w:val="0"/>
              <w:spacing w:before="40"/>
              <w:ind w:left="54"/>
              <w:rPr>
                <w:rFonts w:ascii="Arial" w:hAnsi="Arial"/>
                <w:color w:val="000000"/>
                <w:sz w:val="19"/>
                <w:lang w:val="en-IE"/>
              </w:rPr>
            </w:pPr>
            <w:r w:rsidRPr="00FB09C9">
              <w:rPr>
                <w:rFonts w:ascii="Arial" w:hAnsi="Arial"/>
                <w:color w:val="000000"/>
                <w:sz w:val="19"/>
                <w:lang w:val="en-IE"/>
              </w:rPr>
              <w:t>Pá agus Tuarastail</w:t>
            </w:r>
          </w:p>
          <w:p w:rsidR="0063700B" w:rsidRPr="00FB09C9" w:rsidRDefault="0063700B">
            <w:pPr>
              <w:pStyle w:val="TableParagraph"/>
              <w:kinsoku w:val="0"/>
              <w:overflowPunct w:val="0"/>
              <w:spacing w:before="38"/>
              <w:ind w:left="54"/>
              <w:rPr>
                <w:rFonts w:ascii="Arial" w:hAnsi="Arial"/>
                <w:color w:val="000000"/>
                <w:lang w:val="en-IE"/>
              </w:rPr>
            </w:pPr>
          </w:p>
        </w:tc>
        <w:tc>
          <w:tcPr>
            <w:tcW w:w="1901" w:type="dxa"/>
            <w:tcBorders>
              <w:top w:val="nil"/>
              <w:left w:val="nil"/>
              <w:bottom w:val="nil"/>
              <w:right w:val="nil"/>
            </w:tcBorders>
          </w:tcPr>
          <w:p w:rsidR="0063700B" w:rsidRPr="00FB09C9" w:rsidRDefault="0063700B">
            <w:pPr>
              <w:pStyle w:val="TableParagraph"/>
              <w:kinsoku w:val="0"/>
              <w:overflowPunct w:val="0"/>
              <w:spacing w:before="9" w:line="130" w:lineRule="exact"/>
              <w:rPr>
                <w:rFonts w:ascii="Arial" w:hAnsi="Arial"/>
                <w:color w:val="000000"/>
                <w:sz w:val="19"/>
                <w:szCs w:val="19"/>
                <w:lang w:val="en-IE"/>
              </w:rPr>
            </w:pPr>
          </w:p>
          <w:p w:rsidR="0063700B" w:rsidRPr="00FB09C9" w:rsidRDefault="0063700B">
            <w:pPr>
              <w:pStyle w:val="TableParagraph"/>
              <w:kinsoku w:val="0"/>
              <w:overflowPunct w:val="0"/>
              <w:spacing w:line="200" w:lineRule="exact"/>
              <w:rPr>
                <w:rFonts w:ascii="Arial" w:hAnsi="Arial"/>
                <w:color w:val="000000"/>
                <w:sz w:val="19"/>
                <w:szCs w:val="19"/>
                <w:lang w:val="en-IE"/>
              </w:rPr>
            </w:pPr>
          </w:p>
          <w:p w:rsidR="0063700B" w:rsidRPr="00FB09C9" w:rsidRDefault="0063700B">
            <w:pPr>
              <w:pStyle w:val="TableParagraph"/>
              <w:kinsoku w:val="0"/>
              <w:overflowPunct w:val="0"/>
              <w:spacing w:line="200" w:lineRule="exact"/>
              <w:rPr>
                <w:rFonts w:ascii="Arial" w:hAnsi="Arial"/>
                <w:color w:val="000000"/>
                <w:sz w:val="19"/>
                <w:szCs w:val="19"/>
                <w:lang w:val="en-IE"/>
              </w:rPr>
            </w:pPr>
          </w:p>
          <w:p w:rsidR="0063700B" w:rsidRPr="00FB09C9" w:rsidRDefault="0063700B">
            <w:pPr>
              <w:pStyle w:val="TableParagraph"/>
              <w:kinsoku w:val="0"/>
              <w:overflowPunct w:val="0"/>
              <w:ind w:right="444"/>
              <w:jc w:val="center"/>
              <w:rPr>
                <w:rFonts w:ascii="Arial" w:hAnsi="Arial"/>
                <w:color w:val="000000"/>
                <w:sz w:val="19"/>
                <w:szCs w:val="19"/>
                <w:lang w:val="en-IE"/>
              </w:rPr>
            </w:pPr>
            <w:r w:rsidRPr="00FB09C9">
              <w:rPr>
                <w:rFonts w:ascii="Arial" w:hAnsi="Arial"/>
                <w:color w:val="000000"/>
                <w:w w:val="125"/>
                <w:sz w:val="19"/>
                <w:szCs w:val="19"/>
                <w:lang w:val="en-IE"/>
              </w:rPr>
              <w:t>2</w:t>
            </w:r>
          </w:p>
        </w:tc>
        <w:tc>
          <w:tcPr>
            <w:tcW w:w="1442" w:type="dxa"/>
            <w:tcBorders>
              <w:top w:val="single" w:sz="10" w:space="0" w:color="2F2F2F"/>
              <w:left w:val="nil"/>
              <w:bottom w:val="nil"/>
              <w:right w:val="nil"/>
            </w:tcBorders>
          </w:tcPr>
          <w:p w:rsidR="0063700B" w:rsidRPr="00FB09C9" w:rsidRDefault="0063700B">
            <w:pPr>
              <w:pStyle w:val="TableParagraph"/>
              <w:kinsoku w:val="0"/>
              <w:overflowPunct w:val="0"/>
              <w:spacing w:before="3" w:line="130" w:lineRule="exact"/>
              <w:rPr>
                <w:rFonts w:ascii="Arial" w:hAnsi="Arial"/>
                <w:color w:val="000000"/>
                <w:sz w:val="13"/>
                <w:lang w:val="en-IE"/>
              </w:rPr>
            </w:pPr>
          </w:p>
          <w:p w:rsidR="0063700B" w:rsidRPr="00FB09C9" w:rsidRDefault="0063700B">
            <w:pPr>
              <w:pStyle w:val="TableParagraph"/>
              <w:kinsoku w:val="0"/>
              <w:overflowPunct w:val="0"/>
              <w:spacing w:line="200" w:lineRule="exact"/>
              <w:rPr>
                <w:rFonts w:ascii="Arial" w:hAnsi="Arial"/>
                <w:color w:val="000000"/>
                <w:sz w:val="20"/>
                <w:lang w:val="en-IE"/>
              </w:rPr>
            </w:pPr>
          </w:p>
          <w:p w:rsidR="0063700B" w:rsidRPr="00FB09C9" w:rsidRDefault="0063700B">
            <w:pPr>
              <w:pStyle w:val="TableParagraph"/>
              <w:kinsoku w:val="0"/>
              <w:overflowPunct w:val="0"/>
              <w:spacing w:line="200" w:lineRule="exact"/>
              <w:rPr>
                <w:rFonts w:ascii="Arial" w:hAnsi="Arial"/>
                <w:color w:val="000000"/>
                <w:sz w:val="20"/>
                <w:lang w:val="en-IE"/>
              </w:rPr>
            </w:pPr>
          </w:p>
          <w:p w:rsidR="0063700B" w:rsidRPr="00FB09C9" w:rsidRDefault="0063700B">
            <w:pPr>
              <w:pStyle w:val="TableParagraph"/>
              <w:kinsoku w:val="0"/>
              <w:overflowPunct w:val="0"/>
              <w:ind w:left="739"/>
              <w:rPr>
                <w:rFonts w:ascii="Arial" w:hAnsi="Arial"/>
                <w:color w:val="000000"/>
                <w:lang w:val="en-IE"/>
              </w:rPr>
            </w:pPr>
            <w:r w:rsidRPr="00FB09C9">
              <w:rPr>
                <w:rFonts w:ascii="Arial" w:hAnsi="Arial"/>
                <w:color w:val="000000"/>
                <w:w w:val="105"/>
                <w:sz w:val="19"/>
                <w:lang w:val="en-IE"/>
              </w:rPr>
              <w:t>98,911</w:t>
            </w:r>
          </w:p>
        </w:tc>
        <w:tc>
          <w:tcPr>
            <w:tcW w:w="401" w:type="dxa"/>
            <w:tcBorders>
              <w:top w:val="nil"/>
              <w:left w:val="nil"/>
              <w:bottom w:val="nil"/>
              <w:right w:val="nil"/>
            </w:tcBorders>
          </w:tcPr>
          <w:p w:rsidR="0063700B" w:rsidRPr="00FB09C9" w:rsidRDefault="0063700B">
            <w:pPr>
              <w:rPr>
                <w:rFonts w:ascii="Arial" w:hAnsi="Arial"/>
                <w:color w:val="000000"/>
                <w:lang w:val="en-IE"/>
              </w:rPr>
            </w:pPr>
          </w:p>
        </w:tc>
        <w:tc>
          <w:tcPr>
            <w:tcW w:w="1489" w:type="dxa"/>
            <w:tcBorders>
              <w:top w:val="single" w:sz="12" w:space="0" w:color="343434"/>
              <w:left w:val="nil"/>
              <w:bottom w:val="nil"/>
              <w:right w:val="nil"/>
            </w:tcBorders>
          </w:tcPr>
          <w:p w:rsidR="0063700B" w:rsidRPr="00FB09C9" w:rsidRDefault="0063700B">
            <w:pPr>
              <w:pStyle w:val="TableParagraph"/>
              <w:kinsoku w:val="0"/>
              <w:overflowPunct w:val="0"/>
              <w:spacing w:line="130" w:lineRule="exact"/>
              <w:rPr>
                <w:rFonts w:ascii="Arial" w:hAnsi="Arial"/>
                <w:color w:val="000000"/>
                <w:sz w:val="13"/>
                <w:lang w:val="en-IE"/>
              </w:rPr>
            </w:pPr>
          </w:p>
          <w:p w:rsidR="0063700B" w:rsidRPr="00FB09C9" w:rsidRDefault="0063700B">
            <w:pPr>
              <w:pStyle w:val="TableParagraph"/>
              <w:kinsoku w:val="0"/>
              <w:overflowPunct w:val="0"/>
              <w:spacing w:line="200" w:lineRule="exact"/>
              <w:rPr>
                <w:rFonts w:ascii="Arial" w:hAnsi="Arial"/>
                <w:color w:val="000000"/>
                <w:sz w:val="20"/>
                <w:lang w:val="en-IE"/>
              </w:rPr>
            </w:pPr>
          </w:p>
          <w:p w:rsidR="0063700B" w:rsidRPr="00FB09C9" w:rsidRDefault="0063700B">
            <w:pPr>
              <w:pStyle w:val="TableParagraph"/>
              <w:kinsoku w:val="0"/>
              <w:overflowPunct w:val="0"/>
              <w:spacing w:line="200" w:lineRule="exact"/>
              <w:rPr>
                <w:rFonts w:ascii="Arial" w:hAnsi="Arial"/>
                <w:color w:val="000000"/>
                <w:sz w:val="20"/>
                <w:lang w:val="en-IE"/>
              </w:rPr>
            </w:pPr>
          </w:p>
          <w:p w:rsidR="0063700B" w:rsidRPr="00FB09C9" w:rsidRDefault="0063700B">
            <w:pPr>
              <w:pStyle w:val="TableParagraph"/>
              <w:kinsoku w:val="0"/>
              <w:overflowPunct w:val="0"/>
              <w:ind w:left="692"/>
              <w:rPr>
                <w:rFonts w:ascii="Arial" w:hAnsi="Arial"/>
                <w:color w:val="000000"/>
                <w:lang w:val="en-IE"/>
              </w:rPr>
            </w:pPr>
            <w:r w:rsidRPr="00FB09C9">
              <w:rPr>
                <w:rFonts w:ascii="Arial" w:hAnsi="Arial"/>
                <w:color w:val="000000"/>
                <w:sz w:val="19"/>
                <w:lang w:val="en-IE"/>
              </w:rPr>
              <w:t>105,948</w:t>
            </w:r>
          </w:p>
        </w:tc>
      </w:tr>
      <w:tr w:rsidR="0063700B" w:rsidRPr="00FB09C9">
        <w:trPr>
          <w:trHeight w:hRule="exact" w:val="259"/>
        </w:trPr>
        <w:tc>
          <w:tcPr>
            <w:tcW w:w="3055" w:type="dxa"/>
            <w:tcBorders>
              <w:top w:val="nil"/>
              <w:left w:val="nil"/>
              <w:bottom w:val="nil"/>
              <w:right w:val="nil"/>
            </w:tcBorders>
          </w:tcPr>
          <w:p w:rsidR="0063700B" w:rsidRPr="00FB09C9" w:rsidRDefault="0063700B">
            <w:pPr>
              <w:pStyle w:val="TableParagraph"/>
              <w:kinsoku w:val="0"/>
              <w:overflowPunct w:val="0"/>
              <w:ind w:left="54"/>
              <w:rPr>
                <w:rFonts w:ascii="Arial" w:hAnsi="Arial"/>
                <w:color w:val="000000"/>
                <w:w w:val="105"/>
                <w:sz w:val="19"/>
                <w:lang w:val="en-IE"/>
              </w:rPr>
            </w:pPr>
            <w:r w:rsidRPr="00FB09C9">
              <w:rPr>
                <w:rFonts w:ascii="Arial" w:hAnsi="Arial"/>
                <w:color w:val="000000"/>
                <w:w w:val="105"/>
                <w:sz w:val="19"/>
                <w:lang w:val="en-IE"/>
              </w:rPr>
              <w:t>Riarachán</w:t>
            </w:r>
          </w:p>
          <w:p w:rsidR="0063700B" w:rsidRPr="00FB09C9" w:rsidRDefault="0063700B">
            <w:pPr>
              <w:pStyle w:val="TableParagraph"/>
              <w:kinsoku w:val="0"/>
              <w:overflowPunct w:val="0"/>
              <w:spacing w:before="7"/>
              <w:ind w:left="54"/>
              <w:rPr>
                <w:rFonts w:ascii="Arial" w:hAnsi="Arial"/>
                <w:color w:val="000000"/>
                <w:lang w:val="en-IE"/>
              </w:rPr>
            </w:pPr>
          </w:p>
        </w:tc>
        <w:tc>
          <w:tcPr>
            <w:tcW w:w="1901" w:type="dxa"/>
            <w:tcBorders>
              <w:top w:val="nil"/>
              <w:left w:val="nil"/>
              <w:bottom w:val="nil"/>
              <w:right w:val="nil"/>
            </w:tcBorders>
          </w:tcPr>
          <w:p w:rsidR="0063700B" w:rsidRPr="00FB09C9" w:rsidRDefault="0063700B">
            <w:pPr>
              <w:pStyle w:val="TableParagraph"/>
              <w:kinsoku w:val="0"/>
              <w:overflowPunct w:val="0"/>
              <w:spacing w:before="3"/>
              <w:ind w:left="637" w:right="1091"/>
              <w:jc w:val="center"/>
              <w:rPr>
                <w:rFonts w:ascii="Arial" w:hAnsi="Arial"/>
                <w:color w:val="000000"/>
                <w:sz w:val="19"/>
                <w:szCs w:val="19"/>
                <w:lang w:val="en-IE"/>
              </w:rPr>
            </w:pPr>
            <w:r w:rsidRPr="00FB09C9">
              <w:rPr>
                <w:rFonts w:ascii="Arial" w:hAnsi="Arial"/>
                <w:color w:val="000000"/>
                <w:w w:val="125"/>
                <w:sz w:val="19"/>
                <w:szCs w:val="19"/>
                <w:lang w:val="en-IE"/>
              </w:rPr>
              <w:t>3</w:t>
            </w:r>
          </w:p>
        </w:tc>
        <w:tc>
          <w:tcPr>
            <w:tcW w:w="1442" w:type="dxa"/>
            <w:tcBorders>
              <w:top w:val="nil"/>
              <w:left w:val="nil"/>
              <w:bottom w:val="nil"/>
              <w:right w:val="nil"/>
            </w:tcBorders>
          </w:tcPr>
          <w:p w:rsidR="0063700B" w:rsidRPr="00FB09C9" w:rsidRDefault="0063700B">
            <w:pPr>
              <w:pStyle w:val="TableParagraph"/>
              <w:kinsoku w:val="0"/>
              <w:overflowPunct w:val="0"/>
              <w:spacing w:before="12"/>
              <w:ind w:left="744"/>
              <w:rPr>
                <w:rFonts w:ascii="Arial" w:hAnsi="Arial"/>
                <w:color w:val="000000"/>
                <w:lang w:val="en-IE"/>
              </w:rPr>
            </w:pPr>
            <w:r w:rsidRPr="00FB09C9">
              <w:rPr>
                <w:rFonts w:ascii="Arial" w:hAnsi="Arial"/>
                <w:color w:val="000000"/>
                <w:sz w:val="19"/>
                <w:lang w:val="en-IE"/>
              </w:rPr>
              <w:t>70,723</w:t>
            </w:r>
          </w:p>
        </w:tc>
        <w:tc>
          <w:tcPr>
            <w:tcW w:w="401" w:type="dxa"/>
            <w:tcBorders>
              <w:top w:val="nil"/>
              <w:left w:val="nil"/>
              <w:bottom w:val="nil"/>
              <w:right w:val="nil"/>
            </w:tcBorders>
          </w:tcPr>
          <w:p w:rsidR="0063700B" w:rsidRPr="00FB09C9" w:rsidRDefault="0063700B">
            <w:pPr>
              <w:rPr>
                <w:rFonts w:ascii="Arial" w:hAnsi="Arial"/>
                <w:color w:val="000000"/>
                <w:lang w:val="en-IE"/>
              </w:rPr>
            </w:pPr>
          </w:p>
        </w:tc>
        <w:tc>
          <w:tcPr>
            <w:tcW w:w="1489" w:type="dxa"/>
            <w:tcBorders>
              <w:top w:val="nil"/>
              <w:left w:val="nil"/>
              <w:bottom w:val="nil"/>
              <w:right w:val="nil"/>
            </w:tcBorders>
          </w:tcPr>
          <w:p w:rsidR="0063700B" w:rsidRPr="00FB09C9" w:rsidRDefault="0063700B">
            <w:pPr>
              <w:pStyle w:val="TableParagraph"/>
              <w:kinsoku w:val="0"/>
              <w:overflowPunct w:val="0"/>
              <w:spacing w:before="12"/>
              <w:ind w:left="792"/>
              <w:rPr>
                <w:rFonts w:ascii="Arial" w:hAnsi="Arial"/>
                <w:color w:val="000000"/>
                <w:lang w:val="en-IE"/>
              </w:rPr>
            </w:pPr>
            <w:r w:rsidRPr="00FB09C9">
              <w:rPr>
                <w:rFonts w:ascii="Arial" w:hAnsi="Arial"/>
                <w:color w:val="000000"/>
                <w:sz w:val="19"/>
                <w:lang w:val="en-IE"/>
              </w:rPr>
              <w:t>90,855</w:t>
            </w:r>
          </w:p>
        </w:tc>
      </w:tr>
      <w:tr w:rsidR="0063700B" w:rsidRPr="00FB09C9">
        <w:trPr>
          <w:trHeight w:hRule="exact" w:val="511"/>
        </w:trPr>
        <w:tc>
          <w:tcPr>
            <w:tcW w:w="3055" w:type="dxa"/>
            <w:tcBorders>
              <w:top w:val="nil"/>
              <w:left w:val="nil"/>
              <w:bottom w:val="nil"/>
              <w:right w:val="nil"/>
            </w:tcBorders>
          </w:tcPr>
          <w:p w:rsidR="0063700B" w:rsidRPr="00FB09C9" w:rsidRDefault="0063700B">
            <w:pPr>
              <w:pStyle w:val="TableParagraph"/>
              <w:kinsoku w:val="0"/>
              <w:overflowPunct w:val="0"/>
              <w:ind w:left="63"/>
              <w:rPr>
                <w:rFonts w:ascii="Arial" w:hAnsi="Arial"/>
                <w:color w:val="000000"/>
                <w:sz w:val="19"/>
                <w:lang w:val="en-IE"/>
              </w:rPr>
            </w:pPr>
            <w:r w:rsidRPr="00FB09C9">
              <w:rPr>
                <w:rFonts w:ascii="Arial" w:hAnsi="Arial"/>
                <w:color w:val="000000"/>
                <w:sz w:val="19"/>
                <w:lang w:val="en-IE"/>
              </w:rPr>
              <w:t>Dímheas</w:t>
            </w:r>
          </w:p>
          <w:p w:rsidR="0063700B" w:rsidRPr="00FB09C9" w:rsidRDefault="0063700B">
            <w:pPr>
              <w:pStyle w:val="TableParagraph"/>
              <w:kinsoku w:val="0"/>
              <w:overflowPunct w:val="0"/>
              <w:spacing w:before="7"/>
              <w:ind w:left="63"/>
              <w:rPr>
                <w:rFonts w:ascii="Arial" w:hAnsi="Arial"/>
                <w:color w:val="000000"/>
                <w:lang w:val="en-IE"/>
              </w:rPr>
            </w:pPr>
          </w:p>
        </w:tc>
        <w:tc>
          <w:tcPr>
            <w:tcW w:w="1901" w:type="dxa"/>
            <w:tcBorders>
              <w:top w:val="nil"/>
              <w:left w:val="nil"/>
              <w:bottom w:val="nil"/>
              <w:right w:val="nil"/>
            </w:tcBorders>
          </w:tcPr>
          <w:p w:rsidR="0063700B" w:rsidRPr="00FB09C9" w:rsidRDefault="0063700B">
            <w:pPr>
              <w:pStyle w:val="TableParagraph"/>
              <w:kinsoku w:val="0"/>
              <w:overflowPunct w:val="0"/>
              <w:spacing w:before="3"/>
              <w:ind w:left="640" w:right="1091"/>
              <w:jc w:val="center"/>
              <w:rPr>
                <w:rFonts w:ascii="Arial" w:hAnsi="Arial"/>
                <w:color w:val="000000"/>
                <w:sz w:val="19"/>
                <w:szCs w:val="19"/>
                <w:lang w:val="en-IE"/>
              </w:rPr>
            </w:pPr>
            <w:r w:rsidRPr="00FB09C9">
              <w:rPr>
                <w:rFonts w:ascii="Arial" w:hAnsi="Arial"/>
                <w:color w:val="000000"/>
                <w:w w:val="130"/>
                <w:sz w:val="19"/>
                <w:szCs w:val="19"/>
                <w:lang w:val="en-IE"/>
              </w:rPr>
              <w:t>4</w:t>
            </w:r>
          </w:p>
        </w:tc>
        <w:tc>
          <w:tcPr>
            <w:tcW w:w="1442" w:type="dxa"/>
            <w:tcBorders>
              <w:top w:val="nil"/>
              <w:left w:val="nil"/>
              <w:bottom w:val="single" w:sz="4" w:space="0" w:color="383838"/>
              <w:right w:val="nil"/>
            </w:tcBorders>
          </w:tcPr>
          <w:p w:rsidR="0063700B" w:rsidRPr="00FB09C9" w:rsidRDefault="0063700B">
            <w:pPr>
              <w:pStyle w:val="TableParagraph"/>
              <w:kinsoku w:val="0"/>
              <w:overflowPunct w:val="0"/>
              <w:spacing w:before="12"/>
              <w:ind w:right="103"/>
              <w:jc w:val="right"/>
              <w:rPr>
                <w:rFonts w:ascii="Arial" w:hAnsi="Arial"/>
                <w:color w:val="000000"/>
                <w:lang w:val="en-IE"/>
              </w:rPr>
            </w:pPr>
            <w:r w:rsidRPr="00FB09C9">
              <w:rPr>
                <w:rFonts w:ascii="Arial" w:hAnsi="Arial"/>
                <w:color w:val="000000"/>
                <w:sz w:val="19"/>
                <w:lang w:val="en-IE"/>
              </w:rPr>
              <w:t>203</w:t>
            </w:r>
          </w:p>
        </w:tc>
        <w:tc>
          <w:tcPr>
            <w:tcW w:w="401" w:type="dxa"/>
            <w:tcBorders>
              <w:top w:val="nil"/>
              <w:left w:val="nil"/>
              <w:bottom w:val="nil"/>
              <w:right w:val="nil"/>
            </w:tcBorders>
          </w:tcPr>
          <w:p w:rsidR="0063700B" w:rsidRPr="00FB09C9" w:rsidRDefault="0063700B">
            <w:pPr>
              <w:rPr>
                <w:rFonts w:ascii="Arial" w:hAnsi="Arial"/>
                <w:color w:val="000000"/>
                <w:lang w:val="en-IE"/>
              </w:rPr>
            </w:pPr>
          </w:p>
        </w:tc>
        <w:tc>
          <w:tcPr>
            <w:tcW w:w="1489" w:type="dxa"/>
            <w:tcBorders>
              <w:top w:val="nil"/>
              <w:left w:val="nil"/>
              <w:bottom w:val="single" w:sz="4" w:space="0" w:color="383838"/>
              <w:right w:val="nil"/>
            </w:tcBorders>
          </w:tcPr>
          <w:p w:rsidR="0063700B" w:rsidRPr="00FB09C9" w:rsidRDefault="0063700B">
            <w:pPr>
              <w:pStyle w:val="TableParagraph"/>
              <w:kinsoku w:val="0"/>
              <w:overflowPunct w:val="0"/>
              <w:spacing w:before="12"/>
              <w:ind w:right="101"/>
              <w:jc w:val="right"/>
              <w:rPr>
                <w:rFonts w:ascii="Arial" w:hAnsi="Arial"/>
                <w:color w:val="000000"/>
                <w:lang w:val="en-IE"/>
              </w:rPr>
            </w:pPr>
            <w:r w:rsidRPr="00FB09C9">
              <w:rPr>
                <w:rFonts w:ascii="Arial" w:hAnsi="Arial"/>
                <w:color w:val="000000"/>
                <w:w w:val="95"/>
                <w:sz w:val="19"/>
                <w:lang w:val="en-IE"/>
              </w:rPr>
              <w:t>272</w:t>
            </w:r>
          </w:p>
        </w:tc>
      </w:tr>
      <w:tr w:rsidR="0063700B" w:rsidRPr="00FB09C9" w:rsidTr="00F054FA">
        <w:trPr>
          <w:trHeight w:hRule="exact" w:val="358"/>
        </w:trPr>
        <w:tc>
          <w:tcPr>
            <w:tcW w:w="3055" w:type="dxa"/>
            <w:tcBorders>
              <w:top w:val="nil"/>
              <w:left w:val="nil"/>
              <w:bottom w:val="nil"/>
              <w:right w:val="nil"/>
            </w:tcBorders>
          </w:tcPr>
          <w:p w:rsidR="0063700B" w:rsidRPr="00FB09C9" w:rsidRDefault="0063700B">
            <w:pPr>
              <w:pStyle w:val="TableParagraph"/>
              <w:kinsoku w:val="0"/>
              <w:overflowPunct w:val="0"/>
              <w:spacing w:line="220" w:lineRule="exact"/>
              <w:ind w:left="54"/>
              <w:rPr>
                <w:lang w:val="en-IE"/>
              </w:rPr>
            </w:pPr>
            <w:r w:rsidRPr="00FB09C9">
              <w:rPr>
                <w:rFonts w:ascii="Arial" w:hAnsi="Arial"/>
                <w:b/>
                <w:color w:val="000000"/>
                <w:w w:val="105"/>
                <w:sz w:val="20"/>
                <w:lang w:val="en-IE"/>
              </w:rPr>
              <w:t>Caiteachas Iomlán</w:t>
            </w:r>
          </w:p>
        </w:tc>
        <w:tc>
          <w:tcPr>
            <w:tcW w:w="1901" w:type="dxa"/>
            <w:tcBorders>
              <w:top w:val="nil"/>
              <w:left w:val="nil"/>
              <w:bottom w:val="nil"/>
              <w:right w:val="nil"/>
            </w:tcBorders>
          </w:tcPr>
          <w:p w:rsidR="0063700B" w:rsidRPr="00FB09C9" w:rsidRDefault="0063700B">
            <w:pPr>
              <w:rPr>
                <w:rFonts w:ascii="Arial" w:hAnsi="Arial"/>
                <w:color w:val="000000"/>
                <w:lang w:val="en-IE"/>
              </w:rPr>
            </w:pPr>
          </w:p>
        </w:tc>
        <w:tc>
          <w:tcPr>
            <w:tcW w:w="1442" w:type="dxa"/>
            <w:tcBorders>
              <w:top w:val="single" w:sz="4" w:space="0" w:color="383838"/>
              <w:left w:val="nil"/>
              <w:right w:val="nil"/>
            </w:tcBorders>
          </w:tcPr>
          <w:p w:rsidR="0063700B" w:rsidRPr="00FB09C9" w:rsidRDefault="0063700B">
            <w:pPr>
              <w:pStyle w:val="TableParagraph"/>
              <w:kinsoku w:val="0"/>
              <w:overflowPunct w:val="0"/>
              <w:spacing w:before="6"/>
              <w:ind w:left="649"/>
              <w:rPr>
                <w:rFonts w:ascii="Arial" w:hAnsi="Arial"/>
                <w:color w:val="FF0000"/>
                <w:lang w:val="en-IE"/>
              </w:rPr>
            </w:pPr>
            <w:r w:rsidRPr="00FB09C9">
              <w:rPr>
                <w:rFonts w:ascii="Arial" w:hAnsi="Arial"/>
                <w:color w:val="FF0000"/>
                <w:sz w:val="19"/>
                <w:lang w:val="en-IE"/>
              </w:rPr>
              <w:t>169,837</w:t>
            </w:r>
          </w:p>
        </w:tc>
        <w:tc>
          <w:tcPr>
            <w:tcW w:w="401" w:type="dxa"/>
            <w:tcBorders>
              <w:top w:val="nil"/>
              <w:left w:val="nil"/>
              <w:right w:val="nil"/>
            </w:tcBorders>
          </w:tcPr>
          <w:p w:rsidR="0063700B" w:rsidRPr="00FB09C9" w:rsidRDefault="0063700B">
            <w:pPr>
              <w:rPr>
                <w:rFonts w:ascii="Arial" w:hAnsi="Arial"/>
                <w:color w:val="FF0000"/>
                <w:lang w:val="en-IE"/>
              </w:rPr>
            </w:pPr>
          </w:p>
        </w:tc>
        <w:tc>
          <w:tcPr>
            <w:tcW w:w="1489" w:type="dxa"/>
            <w:tcBorders>
              <w:top w:val="single" w:sz="4" w:space="0" w:color="383838"/>
              <w:left w:val="nil"/>
              <w:right w:val="nil"/>
            </w:tcBorders>
          </w:tcPr>
          <w:p w:rsidR="0063700B" w:rsidRPr="00FB09C9" w:rsidRDefault="0063700B">
            <w:pPr>
              <w:pStyle w:val="TableParagraph"/>
              <w:kinsoku w:val="0"/>
              <w:overflowPunct w:val="0"/>
              <w:spacing w:before="6"/>
              <w:ind w:left="696"/>
              <w:rPr>
                <w:rFonts w:ascii="Arial" w:hAnsi="Arial"/>
                <w:color w:val="FF0000"/>
                <w:lang w:val="en-IE"/>
              </w:rPr>
            </w:pPr>
            <w:r w:rsidRPr="00FB09C9">
              <w:rPr>
                <w:rFonts w:ascii="Arial" w:hAnsi="Arial"/>
                <w:color w:val="FF0000"/>
                <w:sz w:val="19"/>
                <w:lang w:val="en-IE"/>
              </w:rPr>
              <w:t>197,075</w:t>
            </w:r>
          </w:p>
        </w:tc>
      </w:tr>
      <w:tr w:rsidR="0063700B" w:rsidRPr="00FB09C9" w:rsidTr="00F054FA">
        <w:trPr>
          <w:trHeight w:hRule="exact" w:val="980"/>
        </w:trPr>
        <w:tc>
          <w:tcPr>
            <w:tcW w:w="3055" w:type="dxa"/>
            <w:tcBorders>
              <w:top w:val="nil"/>
              <w:left w:val="nil"/>
              <w:bottom w:val="nil"/>
              <w:right w:val="nil"/>
            </w:tcBorders>
          </w:tcPr>
          <w:p w:rsidR="0063700B" w:rsidRPr="00FB09C9" w:rsidRDefault="0063700B">
            <w:pPr>
              <w:pStyle w:val="TableParagraph"/>
              <w:kinsoku w:val="0"/>
              <w:overflowPunct w:val="0"/>
              <w:spacing w:line="220" w:lineRule="exact"/>
              <w:ind w:left="63"/>
              <w:rPr>
                <w:lang w:val="en-IE"/>
              </w:rPr>
            </w:pPr>
            <w:r w:rsidRPr="00FB09C9">
              <w:rPr>
                <w:rFonts w:ascii="Arial" w:hAnsi="Arial"/>
                <w:b/>
                <w:color w:val="000000"/>
                <w:sz w:val="20"/>
                <w:lang w:val="en-IE"/>
              </w:rPr>
              <w:t>Barrachas don tréimhse</w:t>
            </w:r>
          </w:p>
        </w:tc>
        <w:tc>
          <w:tcPr>
            <w:tcW w:w="1901" w:type="dxa"/>
            <w:tcBorders>
              <w:top w:val="nil"/>
              <w:left w:val="nil"/>
              <w:bottom w:val="nil"/>
              <w:right w:val="nil"/>
            </w:tcBorders>
          </w:tcPr>
          <w:p w:rsidR="0063700B" w:rsidRPr="00FB09C9" w:rsidRDefault="0063700B">
            <w:pPr>
              <w:rPr>
                <w:rFonts w:ascii="Arial" w:hAnsi="Arial"/>
                <w:color w:val="000000"/>
                <w:lang w:val="en-IE"/>
              </w:rPr>
            </w:pPr>
          </w:p>
        </w:tc>
        <w:tc>
          <w:tcPr>
            <w:tcW w:w="1442" w:type="dxa"/>
            <w:tcBorders>
              <w:left w:val="nil"/>
              <w:right w:val="nil"/>
            </w:tcBorders>
          </w:tcPr>
          <w:p w:rsidR="0063700B" w:rsidRPr="00FB09C9" w:rsidRDefault="0063700B">
            <w:pPr>
              <w:pStyle w:val="TableParagraph"/>
              <w:kinsoku w:val="0"/>
              <w:overflowPunct w:val="0"/>
              <w:spacing w:line="217" w:lineRule="exact"/>
              <w:ind w:left="639"/>
              <w:rPr>
                <w:rFonts w:ascii="Arial" w:hAnsi="Arial"/>
                <w:color w:val="FF0000"/>
                <w:lang w:val="en-IE"/>
              </w:rPr>
            </w:pPr>
            <w:r w:rsidRPr="00FB09C9">
              <w:rPr>
                <w:rFonts w:ascii="Arial" w:hAnsi="Arial"/>
                <w:color w:val="FF0000"/>
                <w:sz w:val="19"/>
                <w:lang w:val="en-IE"/>
              </w:rPr>
              <w:t>246,999</w:t>
            </w:r>
          </w:p>
        </w:tc>
        <w:tc>
          <w:tcPr>
            <w:tcW w:w="401" w:type="dxa"/>
            <w:tcBorders>
              <w:left w:val="nil"/>
              <w:right w:val="nil"/>
            </w:tcBorders>
          </w:tcPr>
          <w:p w:rsidR="0063700B" w:rsidRPr="00FB09C9" w:rsidRDefault="0063700B">
            <w:pPr>
              <w:rPr>
                <w:rFonts w:ascii="Arial" w:hAnsi="Arial"/>
                <w:color w:val="FF0000"/>
                <w:lang w:val="en-IE"/>
              </w:rPr>
            </w:pPr>
          </w:p>
        </w:tc>
        <w:tc>
          <w:tcPr>
            <w:tcW w:w="1489" w:type="dxa"/>
            <w:tcBorders>
              <w:left w:val="nil"/>
              <w:right w:val="nil"/>
            </w:tcBorders>
          </w:tcPr>
          <w:p w:rsidR="0063700B" w:rsidRPr="00FB09C9" w:rsidRDefault="0063700B">
            <w:pPr>
              <w:pStyle w:val="TableParagraph"/>
              <w:kinsoku w:val="0"/>
              <w:overflowPunct w:val="0"/>
              <w:spacing w:line="217" w:lineRule="exact"/>
              <w:ind w:left="682"/>
              <w:rPr>
                <w:rFonts w:ascii="Arial" w:hAnsi="Arial"/>
                <w:color w:val="FF0000"/>
                <w:lang w:val="en-IE"/>
              </w:rPr>
            </w:pPr>
            <w:r w:rsidRPr="00FB09C9">
              <w:rPr>
                <w:rFonts w:ascii="Arial" w:hAnsi="Arial"/>
                <w:color w:val="FF0000"/>
                <w:sz w:val="19"/>
                <w:lang w:val="en-IE"/>
              </w:rPr>
              <w:t>480,148</w:t>
            </w:r>
          </w:p>
        </w:tc>
      </w:tr>
    </w:tbl>
    <w:p w:rsidR="0063700B" w:rsidRPr="00FB09C9" w:rsidRDefault="0063700B">
      <w:pPr>
        <w:kinsoku w:val="0"/>
        <w:overflowPunct w:val="0"/>
        <w:spacing w:before="5" w:line="170" w:lineRule="exact"/>
        <w:rPr>
          <w:rFonts w:ascii="Arial" w:hAnsi="Arial"/>
          <w:color w:val="000000"/>
          <w:sz w:val="17"/>
          <w:lang w:val="en-IE"/>
        </w:rPr>
      </w:pPr>
    </w:p>
    <w:p w:rsidR="0063700B" w:rsidRPr="00FB09C9" w:rsidRDefault="0063700B">
      <w:pPr>
        <w:kinsoku w:val="0"/>
        <w:overflowPunct w:val="0"/>
        <w:spacing w:before="80"/>
        <w:ind w:left="406"/>
        <w:rPr>
          <w:rFonts w:ascii="Arial" w:hAnsi="Arial"/>
          <w:color w:val="000000"/>
          <w:sz w:val="19"/>
          <w:lang w:val="en-IE"/>
        </w:rPr>
      </w:pPr>
      <w:r w:rsidRPr="00FB09C9">
        <w:rPr>
          <w:rFonts w:ascii="Arial" w:hAnsi="Arial"/>
          <w:color w:val="000000"/>
          <w:w w:val="105"/>
          <w:sz w:val="19"/>
          <w:lang w:val="en-IE"/>
        </w:rPr>
        <w:t>Baineann torthaí na tréimhse le hoibriúcháin atá ag leanúint ar aghaidh.</w:t>
      </w:r>
    </w:p>
    <w:p w:rsidR="0063700B" w:rsidRPr="00FB09C9" w:rsidRDefault="0063700B">
      <w:pPr>
        <w:kinsoku w:val="0"/>
        <w:overflowPunct w:val="0"/>
        <w:spacing w:before="19" w:line="280" w:lineRule="exact"/>
        <w:rPr>
          <w:rFonts w:ascii="Arial" w:hAnsi="Arial"/>
          <w:color w:val="000000"/>
          <w:sz w:val="28"/>
          <w:lang w:val="en-IE"/>
        </w:rPr>
      </w:pPr>
    </w:p>
    <w:p w:rsidR="006A748B" w:rsidRDefault="0063700B" w:rsidP="006A748B">
      <w:pPr>
        <w:kinsoku w:val="0"/>
        <w:overflowPunct w:val="0"/>
        <w:ind w:left="411"/>
        <w:rPr>
          <w:rFonts w:ascii="Arial" w:hAnsi="Arial"/>
          <w:color w:val="000000"/>
          <w:w w:val="105"/>
          <w:sz w:val="19"/>
          <w:lang w:val="en-IE"/>
        </w:rPr>
      </w:pPr>
      <w:r w:rsidRPr="00FB09C9">
        <w:rPr>
          <w:rFonts w:ascii="Arial" w:hAnsi="Arial"/>
          <w:color w:val="000000"/>
          <w:w w:val="105"/>
          <w:sz w:val="19"/>
          <w:lang w:val="en-IE"/>
        </w:rPr>
        <w:t>Tá na nótaí ar leathanaigh 8 go dtí 10 mar chuid de na ráitis airgeadais seo.</w:t>
      </w:r>
    </w:p>
    <w:p w:rsidR="00F054FA" w:rsidRPr="00FB09C9" w:rsidRDefault="006A748B" w:rsidP="006A748B">
      <w:pPr>
        <w:kinsoku w:val="0"/>
        <w:overflowPunct w:val="0"/>
        <w:ind w:left="411"/>
        <w:rPr>
          <w:rFonts w:ascii="Arial" w:hAnsi="Arial"/>
          <w:color w:val="000000"/>
          <w:w w:val="105"/>
          <w:sz w:val="19"/>
          <w:lang w:val="en-IE"/>
        </w:rPr>
      </w:pPr>
      <w:r w:rsidRPr="00FB09C9">
        <w:rPr>
          <w:rFonts w:ascii="Arial" w:hAnsi="Arial"/>
          <w:color w:val="000000"/>
          <w:w w:val="105"/>
          <w:sz w:val="19"/>
          <w:lang w:val="en-IE"/>
        </w:rPr>
        <w:t xml:space="preserve"> </w:t>
      </w:r>
    </w:p>
    <w:p w:rsidR="0063700B" w:rsidRPr="00FB09C9" w:rsidRDefault="007B6293">
      <w:pPr>
        <w:kinsoku w:val="0"/>
        <w:overflowPunct w:val="0"/>
        <w:ind w:left="425"/>
        <w:rPr>
          <w:rFonts w:ascii="Arial" w:hAnsi="Arial"/>
          <w:color w:val="000000"/>
          <w:sz w:val="19"/>
          <w:lang w:val="en-IE"/>
        </w:rPr>
      </w:pPr>
      <w:r w:rsidRPr="00FB09C9">
        <w:rPr>
          <w:rFonts w:ascii="Arial" w:hAnsi="Arial"/>
          <w:color w:val="000000"/>
          <w:w w:val="105"/>
          <w:sz w:val="19"/>
          <w:lang w:val="en-IE"/>
        </w:rPr>
        <w:t>Thar cheann</w:t>
      </w:r>
      <w:r w:rsidR="0063700B" w:rsidRPr="00FB09C9">
        <w:rPr>
          <w:rFonts w:ascii="Arial" w:hAnsi="Arial"/>
          <w:color w:val="000000"/>
          <w:w w:val="105"/>
          <w:sz w:val="19"/>
          <w:lang w:val="en-IE"/>
        </w:rPr>
        <w:t xml:space="preserve"> an Bhoird</w:t>
      </w: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before="15" w:line="240" w:lineRule="exact"/>
        <w:rPr>
          <w:rFonts w:ascii="Arial" w:hAnsi="Arial"/>
          <w:color w:val="000000"/>
          <w:lang w:val="en-IE"/>
        </w:rPr>
      </w:pPr>
    </w:p>
    <w:p w:rsidR="00F054FA" w:rsidRPr="00FB09C9" w:rsidRDefault="0063700B" w:rsidP="00F054FA">
      <w:pPr>
        <w:kinsoku w:val="0"/>
        <w:overflowPunct w:val="0"/>
        <w:spacing w:before="59" w:line="283" w:lineRule="auto"/>
        <w:ind w:left="426" w:right="668" w:firstLine="4"/>
        <w:rPr>
          <w:rFonts w:ascii="Arial" w:hAnsi="Arial"/>
          <w:color w:val="000000"/>
          <w:sz w:val="19"/>
          <w:lang w:val="en-IE"/>
        </w:rPr>
      </w:pPr>
      <w:r w:rsidRPr="00FB09C9">
        <w:rPr>
          <w:rFonts w:ascii="Arial" w:hAnsi="Arial"/>
          <w:color w:val="000000"/>
          <w:sz w:val="19"/>
          <w:lang w:val="en-IE"/>
        </w:rPr>
        <w:t>______________</w:t>
      </w:r>
      <w:r w:rsidR="00F054FA" w:rsidRPr="00FB09C9">
        <w:rPr>
          <w:rFonts w:ascii="Arial" w:hAnsi="Arial"/>
          <w:color w:val="000000"/>
          <w:sz w:val="19"/>
          <w:lang w:val="en-IE"/>
        </w:rPr>
        <w:t>________________</w:t>
      </w:r>
    </w:p>
    <w:p w:rsidR="00F054FA" w:rsidRPr="00FB09C9" w:rsidRDefault="00F054FA" w:rsidP="00F054FA">
      <w:pPr>
        <w:kinsoku w:val="0"/>
        <w:overflowPunct w:val="0"/>
        <w:spacing w:before="60" w:line="280" w:lineRule="auto"/>
        <w:ind w:left="430" w:right="902" w:firstLine="4"/>
        <w:rPr>
          <w:rFonts w:ascii="Arial" w:hAnsi="Arial"/>
          <w:color w:val="000000"/>
          <w:sz w:val="19"/>
          <w:lang w:val="en-IE"/>
        </w:rPr>
      </w:pPr>
      <w:r w:rsidRPr="00FB09C9">
        <w:rPr>
          <w:rFonts w:ascii="Arial" w:hAnsi="Arial"/>
          <w:color w:val="000000"/>
          <w:sz w:val="19"/>
          <w:lang w:val="en-IE"/>
        </w:rPr>
        <w:t>Mark</w:t>
      </w:r>
      <w:r w:rsidRPr="00FB09C9">
        <w:rPr>
          <w:rFonts w:ascii="Arial" w:hAnsi="Arial"/>
          <w:color w:val="000000"/>
          <w:spacing w:val="2"/>
          <w:sz w:val="19"/>
          <w:lang w:val="en-IE"/>
        </w:rPr>
        <w:t xml:space="preserve"> </w:t>
      </w:r>
      <w:r w:rsidRPr="00FB09C9">
        <w:rPr>
          <w:rFonts w:ascii="Arial" w:hAnsi="Arial"/>
          <w:color w:val="000000"/>
          <w:sz w:val="19"/>
          <w:lang w:val="en-IE"/>
        </w:rPr>
        <w:t>O'Connell</w:t>
      </w:r>
      <w:r w:rsidR="006A748B">
        <w:rPr>
          <w:rFonts w:ascii="Arial" w:hAnsi="Arial"/>
          <w:color w:val="000000"/>
          <w:sz w:val="19"/>
          <w:lang w:val="en-IE"/>
        </w:rPr>
        <w:tab/>
      </w:r>
      <w:r w:rsidRPr="00FB09C9">
        <w:rPr>
          <w:rFonts w:ascii="Arial" w:hAnsi="Arial"/>
          <w:color w:val="000000"/>
          <w:sz w:val="20"/>
          <w:lang w:val="en-IE"/>
        </w:rPr>
        <w:t>Lorcán Ó Cinnéide</w:t>
      </w:r>
    </w:p>
    <w:p w:rsidR="00F054FA" w:rsidRPr="00FB09C9" w:rsidRDefault="00F054FA" w:rsidP="006A748B">
      <w:pPr>
        <w:kinsoku w:val="0"/>
        <w:overflowPunct w:val="0"/>
        <w:spacing w:line="260" w:lineRule="auto"/>
        <w:ind w:left="430" w:right="902" w:firstLine="4"/>
        <w:rPr>
          <w:rFonts w:ascii="Arial" w:hAnsi="Arial"/>
          <w:b/>
          <w:color w:val="000000"/>
          <w:sz w:val="28"/>
          <w:lang w:val="en-IE"/>
        </w:rPr>
      </w:pPr>
      <w:r w:rsidRPr="00FB09C9">
        <w:rPr>
          <w:rFonts w:ascii="Arial" w:hAnsi="Arial"/>
          <w:color w:val="000000"/>
          <w:sz w:val="19"/>
          <w:lang w:val="en-IE"/>
        </w:rPr>
        <w:t>Cathaoirleach</w:t>
      </w:r>
      <w:r w:rsidR="006A748B">
        <w:rPr>
          <w:rFonts w:ascii="Arial" w:hAnsi="Arial"/>
          <w:color w:val="000000"/>
          <w:sz w:val="19"/>
          <w:lang w:val="en-IE"/>
        </w:rPr>
        <w:tab/>
      </w:r>
      <w:r w:rsidRPr="00FB09C9">
        <w:rPr>
          <w:rFonts w:ascii="Arial" w:hAnsi="Arial"/>
          <w:color w:val="000000"/>
          <w:sz w:val="20"/>
          <w:lang w:val="en-IE"/>
        </w:rPr>
        <w:t>Comhalta Boird</w:t>
      </w:r>
    </w:p>
    <w:p w:rsidR="0063700B" w:rsidRPr="00DC29A3" w:rsidRDefault="00F054FA" w:rsidP="00DC29A3">
      <w:pPr>
        <w:pStyle w:val="Heading1"/>
        <w:jc w:val="center"/>
        <w:rPr>
          <w:sz w:val="32"/>
          <w:lang w:val="en-IE"/>
        </w:rPr>
      </w:pPr>
      <w:r w:rsidRPr="00FB09C9">
        <w:rPr>
          <w:sz w:val="20"/>
          <w:szCs w:val="20"/>
          <w:lang w:val="en-IE"/>
        </w:rPr>
        <w:t>6</w:t>
      </w:r>
      <w:r w:rsidRPr="00FB09C9">
        <w:rPr>
          <w:lang w:val="en-IE"/>
        </w:rPr>
        <w:br w:type="page"/>
      </w:r>
      <w:r w:rsidR="0063700B" w:rsidRPr="00DC29A3">
        <w:rPr>
          <w:sz w:val="32"/>
          <w:lang w:val="en-IE"/>
        </w:rPr>
        <w:lastRenderedPageBreak/>
        <w:t>An Bord Achomhairc um Cheadúnais Dobharshaothraithe</w:t>
      </w:r>
    </w:p>
    <w:p w:rsidR="0063700B" w:rsidRPr="00DC29A3" w:rsidRDefault="0063700B" w:rsidP="00DC29A3">
      <w:pPr>
        <w:kinsoku w:val="0"/>
        <w:overflowPunct w:val="0"/>
        <w:spacing w:before="16" w:line="280" w:lineRule="exact"/>
        <w:ind w:left="284" w:right="1068"/>
        <w:jc w:val="center"/>
        <w:rPr>
          <w:rFonts w:ascii="Arial" w:hAnsi="Arial"/>
          <w:color w:val="000000"/>
          <w:sz w:val="32"/>
          <w:lang w:val="en-IE"/>
        </w:rPr>
      </w:pPr>
    </w:p>
    <w:p w:rsidR="0063700B" w:rsidRPr="00DC29A3" w:rsidRDefault="0063700B" w:rsidP="00DC29A3">
      <w:pPr>
        <w:pStyle w:val="Heading2"/>
        <w:jc w:val="center"/>
        <w:rPr>
          <w:w w:val="110"/>
          <w:sz w:val="28"/>
          <w:lang w:val="en-IE"/>
        </w:rPr>
      </w:pPr>
      <w:r w:rsidRPr="00DC29A3">
        <w:rPr>
          <w:w w:val="110"/>
          <w:sz w:val="28"/>
          <w:lang w:val="en-IE"/>
        </w:rPr>
        <w:t>Ráitis Airgeadais don Bhliain dar críoch 31 Nollaig 2010</w:t>
      </w:r>
    </w:p>
    <w:p w:rsidR="0063700B" w:rsidRPr="00DC29A3" w:rsidRDefault="0063700B" w:rsidP="00DC29A3">
      <w:pPr>
        <w:pStyle w:val="Heading3"/>
        <w:jc w:val="center"/>
        <w:rPr>
          <w:sz w:val="28"/>
          <w:lang w:val="en-IE"/>
        </w:rPr>
      </w:pPr>
      <w:r w:rsidRPr="00DC29A3">
        <w:rPr>
          <w:w w:val="110"/>
          <w:sz w:val="28"/>
          <w:lang w:val="en-IE"/>
        </w:rPr>
        <w:t>An Clár Comhardaithe ar an 31 Nollaig 2010</w:t>
      </w: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before="11" w:line="240" w:lineRule="exact"/>
        <w:rPr>
          <w:rFonts w:ascii="Arial" w:hAnsi="Arial"/>
          <w:color w:val="000000"/>
          <w:lang w:val="en-IE"/>
        </w:rPr>
      </w:pPr>
    </w:p>
    <w:tbl>
      <w:tblPr>
        <w:tblW w:w="0" w:type="auto"/>
        <w:tblInd w:w="246" w:type="dxa"/>
        <w:tblLayout w:type="fixed"/>
        <w:tblCellMar>
          <w:left w:w="0" w:type="dxa"/>
          <w:right w:w="0" w:type="dxa"/>
        </w:tblCellMar>
        <w:tblLook w:val="0000" w:firstRow="0" w:lastRow="0" w:firstColumn="0" w:lastColumn="0" w:noHBand="0" w:noVBand="0"/>
      </w:tblPr>
      <w:tblGrid>
        <w:gridCol w:w="3440"/>
        <w:gridCol w:w="1414"/>
        <w:gridCol w:w="1464"/>
        <w:gridCol w:w="317"/>
        <w:gridCol w:w="1485"/>
      </w:tblGrid>
      <w:tr w:rsidR="0063700B" w:rsidRPr="00FB09C9" w:rsidTr="00D838B1">
        <w:trPr>
          <w:trHeight w:hRule="exact" w:val="602"/>
        </w:trPr>
        <w:tc>
          <w:tcPr>
            <w:tcW w:w="3440" w:type="dxa"/>
            <w:vMerge w:val="restart"/>
            <w:tcBorders>
              <w:top w:val="nil"/>
              <w:left w:val="nil"/>
              <w:bottom w:val="nil"/>
              <w:right w:val="nil"/>
            </w:tcBorders>
          </w:tcPr>
          <w:p w:rsidR="0063700B" w:rsidRPr="00FB09C9" w:rsidRDefault="0063700B">
            <w:pPr>
              <w:rPr>
                <w:rFonts w:ascii="Arial" w:hAnsi="Arial"/>
                <w:color w:val="000000"/>
                <w:lang w:val="en-IE"/>
              </w:rPr>
            </w:pPr>
          </w:p>
        </w:tc>
        <w:tc>
          <w:tcPr>
            <w:tcW w:w="1414" w:type="dxa"/>
            <w:tcBorders>
              <w:top w:val="nil"/>
              <w:left w:val="nil"/>
              <w:bottom w:val="nil"/>
              <w:right w:val="nil"/>
            </w:tcBorders>
          </w:tcPr>
          <w:p w:rsidR="0063700B" w:rsidRPr="00FB09C9" w:rsidRDefault="0063700B">
            <w:pPr>
              <w:pStyle w:val="TableParagraph"/>
              <w:kinsoku w:val="0"/>
              <w:overflowPunct w:val="0"/>
              <w:spacing w:before="80"/>
              <w:ind w:left="239"/>
              <w:rPr>
                <w:lang w:val="en-IE"/>
              </w:rPr>
            </w:pPr>
            <w:r w:rsidRPr="00FB09C9">
              <w:rPr>
                <w:rFonts w:ascii="Arial" w:hAnsi="Arial"/>
                <w:b/>
                <w:color w:val="000000"/>
                <w:sz w:val="20"/>
                <w:lang w:val="en-IE"/>
              </w:rPr>
              <w:t>Nótaí</w:t>
            </w:r>
          </w:p>
        </w:tc>
        <w:tc>
          <w:tcPr>
            <w:tcW w:w="1464" w:type="dxa"/>
            <w:tcBorders>
              <w:top w:val="nil"/>
              <w:left w:val="nil"/>
              <w:bottom w:val="nil"/>
              <w:right w:val="nil"/>
            </w:tcBorders>
          </w:tcPr>
          <w:p w:rsidR="0063700B" w:rsidRPr="00FB09C9" w:rsidRDefault="0063700B">
            <w:pPr>
              <w:pStyle w:val="TableParagraph"/>
              <w:kinsoku w:val="0"/>
              <w:overflowPunct w:val="0"/>
              <w:spacing w:before="6" w:line="140" w:lineRule="exact"/>
              <w:rPr>
                <w:rFonts w:ascii="Arial" w:hAnsi="Arial"/>
                <w:color w:val="000000"/>
                <w:sz w:val="14"/>
                <w:lang w:val="en-IE"/>
              </w:rPr>
            </w:pPr>
          </w:p>
          <w:p w:rsidR="0063700B" w:rsidRPr="00FB09C9" w:rsidRDefault="0063700B">
            <w:pPr>
              <w:pStyle w:val="TableParagraph"/>
              <w:kinsoku w:val="0"/>
              <w:overflowPunct w:val="0"/>
              <w:spacing w:line="200" w:lineRule="exact"/>
              <w:rPr>
                <w:rFonts w:ascii="Arial" w:hAnsi="Arial"/>
                <w:color w:val="000000"/>
                <w:sz w:val="20"/>
                <w:lang w:val="en-IE"/>
              </w:rPr>
            </w:pPr>
          </w:p>
          <w:p w:rsidR="0063700B" w:rsidRPr="00FB09C9" w:rsidRDefault="0063700B">
            <w:pPr>
              <w:pStyle w:val="TableParagraph"/>
              <w:kinsoku w:val="0"/>
              <w:overflowPunct w:val="0"/>
              <w:ind w:left="481"/>
              <w:rPr>
                <w:rFonts w:ascii="Arial" w:hAnsi="Arial"/>
                <w:color w:val="000000"/>
                <w:lang w:val="en-IE"/>
              </w:rPr>
            </w:pPr>
            <w:r w:rsidRPr="00FB09C9">
              <w:rPr>
                <w:rFonts w:ascii="Arial" w:hAnsi="Arial"/>
                <w:b/>
                <w:color w:val="000000"/>
                <w:sz w:val="21"/>
                <w:lang w:val="en-IE"/>
              </w:rPr>
              <w:t>2010</w:t>
            </w: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pStyle w:val="TableParagraph"/>
              <w:kinsoku w:val="0"/>
              <w:overflowPunct w:val="0"/>
              <w:spacing w:before="2" w:line="140" w:lineRule="exact"/>
              <w:rPr>
                <w:rFonts w:ascii="Arial" w:hAnsi="Arial"/>
                <w:color w:val="000000"/>
                <w:sz w:val="14"/>
                <w:lang w:val="en-IE"/>
              </w:rPr>
            </w:pPr>
          </w:p>
          <w:p w:rsidR="0063700B" w:rsidRPr="00FB09C9" w:rsidRDefault="0063700B">
            <w:pPr>
              <w:pStyle w:val="TableParagraph"/>
              <w:kinsoku w:val="0"/>
              <w:overflowPunct w:val="0"/>
              <w:spacing w:line="200" w:lineRule="exact"/>
              <w:rPr>
                <w:rFonts w:ascii="Arial" w:hAnsi="Arial"/>
                <w:color w:val="000000"/>
                <w:sz w:val="20"/>
                <w:lang w:val="en-IE"/>
              </w:rPr>
            </w:pPr>
          </w:p>
          <w:p w:rsidR="0063700B" w:rsidRPr="00FB09C9" w:rsidRDefault="0063700B">
            <w:pPr>
              <w:pStyle w:val="TableParagraph"/>
              <w:kinsoku w:val="0"/>
              <w:overflowPunct w:val="0"/>
              <w:ind w:left="486"/>
              <w:rPr>
                <w:rFonts w:ascii="Arial" w:hAnsi="Arial"/>
                <w:color w:val="000000"/>
                <w:lang w:val="en-IE"/>
              </w:rPr>
            </w:pPr>
            <w:r w:rsidRPr="00FB09C9">
              <w:rPr>
                <w:rFonts w:ascii="Arial" w:hAnsi="Arial"/>
                <w:b/>
                <w:color w:val="000000"/>
                <w:sz w:val="21"/>
                <w:lang w:val="en-IE"/>
              </w:rPr>
              <w:t>2009</w:t>
            </w:r>
          </w:p>
        </w:tc>
      </w:tr>
      <w:tr w:rsidR="0063700B" w:rsidRPr="00FB09C9" w:rsidTr="00D838B1">
        <w:trPr>
          <w:trHeight w:hRule="exact" w:val="250"/>
        </w:trPr>
        <w:tc>
          <w:tcPr>
            <w:tcW w:w="3440" w:type="dxa"/>
            <w:vMerge/>
            <w:tcBorders>
              <w:top w:val="nil"/>
              <w:left w:val="nil"/>
              <w:bottom w:val="nil"/>
              <w:right w:val="nil"/>
            </w:tcBorders>
          </w:tcPr>
          <w:p w:rsidR="0063700B" w:rsidRPr="00FB09C9" w:rsidRDefault="0063700B">
            <w:pPr>
              <w:pStyle w:val="TableParagraph"/>
              <w:kinsoku w:val="0"/>
              <w:overflowPunct w:val="0"/>
              <w:ind w:left="486"/>
              <w:rPr>
                <w:rFonts w:ascii="Arial" w:hAnsi="Arial"/>
                <w:color w:val="000000"/>
                <w:lang w:val="en-IE"/>
              </w:rPr>
            </w:pPr>
          </w:p>
        </w:tc>
        <w:tc>
          <w:tcPr>
            <w:tcW w:w="1414" w:type="dxa"/>
            <w:tcBorders>
              <w:top w:val="nil"/>
              <w:left w:val="nil"/>
              <w:bottom w:val="nil"/>
              <w:right w:val="nil"/>
            </w:tcBorders>
          </w:tcPr>
          <w:p w:rsidR="0063700B" w:rsidRPr="00FB09C9" w:rsidRDefault="0063700B">
            <w:pPr>
              <w:rPr>
                <w:rFonts w:ascii="Arial" w:hAnsi="Arial"/>
                <w:color w:val="000000"/>
                <w:lang w:val="en-IE"/>
              </w:rPr>
            </w:pPr>
          </w:p>
        </w:tc>
        <w:tc>
          <w:tcPr>
            <w:tcW w:w="1464" w:type="dxa"/>
            <w:tcBorders>
              <w:top w:val="nil"/>
              <w:left w:val="nil"/>
              <w:bottom w:val="nil"/>
              <w:right w:val="nil"/>
            </w:tcBorders>
          </w:tcPr>
          <w:p w:rsidR="0063700B" w:rsidRPr="00FB09C9" w:rsidRDefault="0063700B">
            <w:pPr>
              <w:pStyle w:val="TableParagraph"/>
              <w:kinsoku w:val="0"/>
              <w:overflowPunct w:val="0"/>
              <w:ind w:right="22"/>
              <w:jc w:val="center"/>
              <w:rPr>
                <w:lang w:val="en-IE"/>
              </w:rPr>
            </w:pPr>
            <w:r w:rsidRPr="00FB09C9">
              <w:rPr>
                <w:rFonts w:ascii="Arial" w:hAnsi="Arial"/>
                <w:color w:val="000000"/>
                <w:w w:val="115"/>
                <w:sz w:val="19"/>
                <w:lang w:val="en-IE"/>
              </w:rPr>
              <w:t>€</w:t>
            </w: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pStyle w:val="TableParagraph"/>
              <w:kinsoku w:val="0"/>
              <w:overflowPunct w:val="0"/>
              <w:ind w:right="24"/>
              <w:jc w:val="center"/>
              <w:rPr>
                <w:lang w:val="en-IE"/>
              </w:rPr>
            </w:pPr>
            <w:r w:rsidRPr="00FB09C9">
              <w:rPr>
                <w:rFonts w:ascii="Arial" w:hAnsi="Arial"/>
                <w:color w:val="000000"/>
                <w:w w:val="115"/>
                <w:sz w:val="19"/>
                <w:lang w:val="en-IE"/>
              </w:rPr>
              <w:t>€</w:t>
            </w:r>
          </w:p>
        </w:tc>
      </w:tr>
      <w:tr w:rsidR="0063700B" w:rsidRPr="00FB09C9" w:rsidTr="00D838B1">
        <w:trPr>
          <w:trHeight w:hRule="exact" w:val="252"/>
        </w:trPr>
        <w:tc>
          <w:tcPr>
            <w:tcW w:w="3440" w:type="dxa"/>
            <w:tcBorders>
              <w:top w:val="nil"/>
              <w:left w:val="nil"/>
              <w:bottom w:val="nil"/>
              <w:right w:val="nil"/>
            </w:tcBorders>
          </w:tcPr>
          <w:p w:rsidR="0063700B" w:rsidRPr="00FB09C9" w:rsidRDefault="0063700B">
            <w:pPr>
              <w:pStyle w:val="TableParagraph"/>
              <w:kinsoku w:val="0"/>
              <w:overflowPunct w:val="0"/>
              <w:ind w:left="59"/>
              <w:rPr>
                <w:lang w:val="en-IE"/>
              </w:rPr>
            </w:pPr>
            <w:r w:rsidRPr="00FB09C9">
              <w:rPr>
                <w:rFonts w:ascii="Arial" w:hAnsi="Arial"/>
                <w:b/>
                <w:color w:val="000000"/>
                <w:sz w:val="20"/>
                <w:lang w:val="en-IE"/>
              </w:rPr>
              <w:t>Sócmhainní Seasta</w:t>
            </w:r>
          </w:p>
        </w:tc>
        <w:tc>
          <w:tcPr>
            <w:tcW w:w="1414" w:type="dxa"/>
            <w:tcBorders>
              <w:top w:val="nil"/>
              <w:left w:val="nil"/>
              <w:bottom w:val="nil"/>
              <w:right w:val="nil"/>
            </w:tcBorders>
          </w:tcPr>
          <w:p w:rsidR="0063700B" w:rsidRPr="00FB09C9" w:rsidRDefault="0063700B">
            <w:pPr>
              <w:rPr>
                <w:rFonts w:ascii="Arial" w:hAnsi="Arial"/>
                <w:color w:val="000000"/>
                <w:lang w:val="en-IE"/>
              </w:rPr>
            </w:pPr>
          </w:p>
        </w:tc>
        <w:tc>
          <w:tcPr>
            <w:tcW w:w="1464" w:type="dxa"/>
            <w:tcBorders>
              <w:top w:val="nil"/>
              <w:left w:val="nil"/>
              <w:bottom w:val="nil"/>
              <w:right w:val="nil"/>
            </w:tcBorders>
          </w:tcPr>
          <w:p w:rsidR="0063700B" w:rsidRPr="00FB09C9" w:rsidRDefault="0063700B">
            <w:pPr>
              <w:rPr>
                <w:rFonts w:ascii="Arial" w:hAnsi="Arial"/>
                <w:color w:val="000000"/>
                <w:lang w:val="en-IE"/>
              </w:rPr>
            </w:pP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rPr>
                <w:rFonts w:ascii="Arial" w:hAnsi="Arial"/>
                <w:color w:val="000000"/>
                <w:lang w:val="en-IE"/>
              </w:rPr>
            </w:pPr>
          </w:p>
        </w:tc>
      </w:tr>
      <w:tr w:rsidR="0063700B" w:rsidRPr="00FB09C9" w:rsidTr="00D838B1">
        <w:trPr>
          <w:trHeight w:hRule="exact" w:val="526"/>
        </w:trPr>
        <w:tc>
          <w:tcPr>
            <w:tcW w:w="3440" w:type="dxa"/>
            <w:tcBorders>
              <w:top w:val="nil"/>
              <w:left w:val="nil"/>
              <w:bottom w:val="nil"/>
              <w:right w:val="nil"/>
            </w:tcBorders>
          </w:tcPr>
          <w:p w:rsidR="0063700B" w:rsidRPr="00FB09C9" w:rsidRDefault="0063700B">
            <w:pPr>
              <w:pStyle w:val="TableParagraph"/>
              <w:kinsoku w:val="0"/>
              <w:overflowPunct w:val="0"/>
              <w:spacing w:before="20"/>
              <w:ind w:left="40"/>
              <w:rPr>
                <w:lang w:val="en-IE"/>
              </w:rPr>
            </w:pPr>
            <w:r w:rsidRPr="00FB09C9">
              <w:rPr>
                <w:rFonts w:ascii="Arial" w:hAnsi="Arial"/>
                <w:color w:val="000000"/>
                <w:sz w:val="19"/>
                <w:lang w:val="en-IE"/>
              </w:rPr>
              <w:t>Sócmhainní Inláimhsithe</w:t>
            </w:r>
          </w:p>
        </w:tc>
        <w:tc>
          <w:tcPr>
            <w:tcW w:w="1414" w:type="dxa"/>
            <w:tcBorders>
              <w:top w:val="nil"/>
              <w:left w:val="nil"/>
              <w:bottom w:val="nil"/>
              <w:right w:val="nil"/>
            </w:tcBorders>
          </w:tcPr>
          <w:p w:rsidR="0063700B" w:rsidRPr="00FB09C9" w:rsidRDefault="0063700B">
            <w:pPr>
              <w:pStyle w:val="TableParagraph"/>
              <w:kinsoku w:val="0"/>
              <w:overflowPunct w:val="0"/>
              <w:spacing w:before="8"/>
              <w:ind w:left="459"/>
              <w:rPr>
                <w:rFonts w:ascii="Arial" w:hAnsi="Arial"/>
                <w:color w:val="000000"/>
                <w:sz w:val="19"/>
                <w:szCs w:val="19"/>
                <w:lang w:val="en-IE"/>
              </w:rPr>
            </w:pPr>
            <w:r w:rsidRPr="00FB09C9">
              <w:rPr>
                <w:rFonts w:ascii="Arial" w:hAnsi="Arial"/>
                <w:b/>
                <w:color w:val="000000"/>
                <w:w w:val="130"/>
                <w:sz w:val="19"/>
                <w:szCs w:val="19"/>
                <w:lang w:val="en-IE"/>
              </w:rPr>
              <w:t>4</w:t>
            </w:r>
          </w:p>
        </w:tc>
        <w:tc>
          <w:tcPr>
            <w:tcW w:w="1464" w:type="dxa"/>
            <w:tcBorders>
              <w:top w:val="nil"/>
              <w:left w:val="nil"/>
              <w:bottom w:val="nil"/>
              <w:right w:val="nil"/>
            </w:tcBorders>
          </w:tcPr>
          <w:p w:rsidR="0063700B" w:rsidRPr="00FB09C9" w:rsidRDefault="0063700B">
            <w:pPr>
              <w:rPr>
                <w:rFonts w:ascii="Arial" w:hAnsi="Arial"/>
                <w:color w:val="000000"/>
                <w:lang w:val="en-IE"/>
              </w:rPr>
            </w:pP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pStyle w:val="TableParagraph"/>
              <w:kinsoku w:val="0"/>
              <w:overflowPunct w:val="0"/>
              <w:spacing w:line="236" w:lineRule="exact"/>
              <w:ind w:right="162"/>
              <w:jc w:val="right"/>
              <w:rPr>
                <w:rFonts w:ascii="Arial" w:hAnsi="Arial"/>
                <w:color w:val="000000"/>
                <w:lang w:val="en-IE"/>
              </w:rPr>
            </w:pPr>
            <w:r w:rsidRPr="00FB09C9">
              <w:rPr>
                <w:rFonts w:ascii="Arial" w:hAnsi="Arial"/>
                <w:color w:val="000000"/>
                <w:sz w:val="21"/>
                <w:lang w:val="en-IE"/>
              </w:rPr>
              <w:t>203</w:t>
            </w:r>
          </w:p>
        </w:tc>
      </w:tr>
      <w:tr w:rsidR="0063700B" w:rsidRPr="00FB09C9" w:rsidTr="00D838B1">
        <w:trPr>
          <w:trHeight w:hRule="exact" w:val="513"/>
        </w:trPr>
        <w:tc>
          <w:tcPr>
            <w:tcW w:w="3440" w:type="dxa"/>
            <w:tcBorders>
              <w:top w:val="nil"/>
              <w:left w:val="nil"/>
              <w:bottom w:val="nil"/>
              <w:right w:val="nil"/>
            </w:tcBorders>
          </w:tcPr>
          <w:p w:rsidR="0063700B" w:rsidRPr="00FB09C9" w:rsidRDefault="0063700B">
            <w:pPr>
              <w:pStyle w:val="TableParagraph"/>
              <w:kinsoku w:val="0"/>
              <w:overflowPunct w:val="0"/>
              <w:spacing w:before="4" w:line="260" w:lineRule="exact"/>
              <w:rPr>
                <w:rFonts w:ascii="Arial" w:hAnsi="Arial"/>
                <w:color w:val="000000"/>
                <w:sz w:val="26"/>
                <w:lang w:val="en-IE"/>
              </w:rPr>
            </w:pPr>
          </w:p>
          <w:p w:rsidR="0063700B" w:rsidRPr="00FB09C9" w:rsidRDefault="0063700B">
            <w:pPr>
              <w:pStyle w:val="TableParagraph"/>
              <w:kinsoku w:val="0"/>
              <w:overflowPunct w:val="0"/>
              <w:ind w:left="59"/>
              <w:rPr>
                <w:lang w:val="en-IE"/>
              </w:rPr>
            </w:pPr>
            <w:r w:rsidRPr="00FB09C9">
              <w:rPr>
                <w:rFonts w:ascii="Arial" w:hAnsi="Arial"/>
                <w:b/>
                <w:color w:val="000000"/>
                <w:sz w:val="20"/>
                <w:lang w:val="en-IE"/>
              </w:rPr>
              <w:t>Sócmhainní Reatha</w:t>
            </w:r>
          </w:p>
        </w:tc>
        <w:tc>
          <w:tcPr>
            <w:tcW w:w="1414" w:type="dxa"/>
            <w:tcBorders>
              <w:top w:val="nil"/>
              <w:left w:val="nil"/>
              <w:bottom w:val="nil"/>
              <w:right w:val="nil"/>
            </w:tcBorders>
          </w:tcPr>
          <w:p w:rsidR="0063700B" w:rsidRPr="00FB09C9" w:rsidRDefault="0063700B">
            <w:pPr>
              <w:rPr>
                <w:rFonts w:ascii="Arial" w:hAnsi="Arial"/>
                <w:color w:val="000000"/>
                <w:lang w:val="en-IE"/>
              </w:rPr>
            </w:pPr>
          </w:p>
        </w:tc>
        <w:tc>
          <w:tcPr>
            <w:tcW w:w="1464" w:type="dxa"/>
            <w:tcBorders>
              <w:top w:val="nil"/>
              <w:left w:val="nil"/>
              <w:bottom w:val="nil"/>
              <w:right w:val="nil"/>
            </w:tcBorders>
          </w:tcPr>
          <w:p w:rsidR="0063700B" w:rsidRPr="00FB09C9" w:rsidRDefault="0063700B">
            <w:pPr>
              <w:rPr>
                <w:rFonts w:ascii="Arial" w:hAnsi="Arial"/>
                <w:color w:val="000000"/>
                <w:lang w:val="en-IE"/>
              </w:rPr>
            </w:pP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rPr>
                <w:rFonts w:ascii="Arial" w:hAnsi="Arial"/>
                <w:color w:val="000000"/>
                <w:lang w:val="en-IE"/>
              </w:rPr>
            </w:pPr>
          </w:p>
        </w:tc>
      </w:tr>
      <w:tr w:rsidR="0063700B" w:rsidRPr="00FB09C9" w:rsidTr="00D838B1">
        <w:trPr>
          <w:trHeight w:hRule="exact" w:val="260"/>
        </w:trPr>
        <w:tc>
          <w:tcPr>
            <w:tcW w:w="3440" w:type="dxa"/>
            <w:tcBorders>
              <w:top w:val="nil"/>
              <w:left w:val="nil"/>
              <w:bottom w:val="nil"/>
              <w:right w:val="nil"/>
            </w:tcBorders>
          </w:tcPr>
          <w:p w:rsidR="0063700B" w:rsidRPr="00FB09C9" w:rsidRDefault="0063700B">
            <w:pPr>
              <w:pStyle w:val="TableParagraph"/>
              <w:kinsoku w:val="0"/>
              <w:overflowPunct w:val="0"/>
              <w:spacing w:before="20"/>
              <w:ind w:left="59"/>
              <w:rPr>
                <w:rFonts w:ascii="Arial" w:hAnsi="Arial"/>
                <w:color w:val="000000"/>
                <w:sz w:val="19"/>
                <w:lang w:val="en-IE"/>
              </w:rPr>
            </w:pPr>
            <w:r w:rsidRPr="00FB09C9">
              <w:rPr>
                <w:rFonts w:ascii="Arial" w:hAnsi="Arial"/>
                <w:color w:val="000000"/>
                <w:sz w:val="19"/>
                <w:lang w:val="en-IE"/>
              </w:rPr>
              <w:t>Féichiúnaithe agus Réamhíocaíochtaí</w:t>
            </w:r>
          </w:p>
          <w:p w:rsidR="0063700B" w:rsidRPr="00FB09C9" w:rsidRDefault="0063700B">
            <w:pPr>
              <w:pStyle w:val="TableParagraph"/>
              <w:kinsoku w:val="0"/>
              <w:overflowPunct w:val="0"/>
              <w:spacing w:before="19"/>
              <w:ind w:left="59"/>
              <w:rPr>
                <w:rFonts w:ascii="Arial" w:hAnsi="Arial"/>
                <w:color w:val="000000"/>
                <w:lang w:val="en-IE"/>
              </w:rPr>
            </w:pPr>
          </w:p>
        </w:tc>
        <w:tc>
          <w:tcPr>
            <w:tcW w:w="1414" w:type="dxa"/>
            <w:tcBorders>
              <w:top w:val="nil"/>
              <w:left w:val="nil"/>
              <w:bottom w:val="nil"/>
              <w:right w:val="nil"/>
            </w:tcBorders>
          </w:tcPr>
          <w:p w:rsidR="0063700B" w:rsidRPr="00FB09C9" w:rsidRDefault="0063700B">
            <w:pPr>
              <w:pStyle w:val="TableParagraph"/>
              <w:kinsoku w:val="0"/>
              <w:overflowPunct w:val="0"/>
              <w:spacing w:before="11"/>
              <w:ind w:left="451" w:right="794"/>
              <w:jc w:val="center"/>
              <w:rPr>
                <w:rFonts w:ascii="Arial" w:hAnsi="Arial"/>
                <w:color w:val="000000"/>
                <w:sz w:val="19"/>
                <w:szCs w:val="19"/>
                <w:lang w:val="en-IE"/>
              </w:rPr>
            </w:pPr>
            <w:r w:rsidRPr="00FB09C9">
              <w:rPr>
                <w:rFonts w:ascii="Arial" w:hAnsi="Arial"/>
                <w:b/>
                <w:color w:val="000000"/>
                <w:w w:val="120"/>
                <w:sz w:val="19"/>
                <w:szCs w:val="19"/>
                <w:lang w:val="en-IE"/>
              </w:rPr>
              <w:t>5</w:t>
            </w:r>
          </w:p>
        </w:tc>
        <w:tc>
          <w:tcPr>
            <w:tcW w:w="1464" w:type="dxa"/>
            <w:tcBorders>
              <w:top w:val="nil"/>
              <w:left w:val="nil"/>
              <w:bottom w:val="nil"/>
              <w:right w:val="nil"/>
            </w:tcBorders>
          </w:tcPr>
          <w:p w:rsidR="0063700B" w:rsidRPr="00FB09C9" w:rsidRDefault="0063700B">
            <w:pPr>
              <w:pStyle w:val="TableParagraph"/>
              <w:kinsoku w:val="0"/>
              <w:overflowPunct w:val="0"/>
              <w:spacing w:line="238" w:lineRule="exact"/>
              <w:ind w:left="889"/>
              <w:rPr>
                <w:rFonts w:ascii="Arial" w:hAnsi="Arial"/>
                <w:color w:val="000000"/>
                <w:lang w:val="en-IE"/>
              </w:rPr>
            </w:pPr>
            <w:r w:rsidRPr="00FB09C9">
              <w:rPr>
                <w:rFonts w:ascii="Arial" w:hAnsi="Arial"/>
                <w:color w:val="000000"/>
                <w:w w:val="105"/>
                <w:sz w:val="21"/>
                <w:lang w:val="en-IE"/>
              </w:rPr>
              <w:t>3,722</w:t>
            </w: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pStyle w:val="TableParagraph"/>
              <w:kinsoku w:val="0"/>
              <w:overflowPunct w:val="0"/>
              <w:spacing w:line="238" w:lineRule="exact"/>
              <w:ind w:left="899"/>
              <w:rPr>
                <w:rFonts w:ascii="Arial" w:hAnsi="Arial"/>
                <w:color w:val="000000"/>
                <w:lang w:val="en-IE"/>
              </w:rPr>
            </w:pPr>
            <w:r w:rsidRPr="00FB09C9">
              <w:rPr>
                <w:rFonts w:ascii="Arial" w:hAnsi="Arial"/>
                <w:color w:val="000000"/>
                <w:w w:val="105"/>
                <w:sz w:val="21"/>
                <w:lang w:val="en-IE"/>
              </w:rPr>
              <w:t>4,265</w:t>
            </w:r>
          </w:p>
        </w:tc>
      </w:tr>
      <w:tr w:rsidR="0063700B" w:rsidRPr="00FB09C9" w:rsidTr="00D838B1">
        <w:trPr>
          <w:trHeight w:hRule="exact" w:val="259"/>
        </w:trPr>
        <w:tc>
          <w:tcPr>
            <w:tcW w:w="3440" w:type="dxa"/>
            <w:tcBorders>
              <w:top w:val="nil"/>
              <w:left w:val="nil"/>
              <w:bottom w:val="nil"/>
              <w:right w:val="nil"/>
            </w:tcBorders>
          </w:tcPr>
          <w:p w:rsidR="0063700B" w:rsidRPr="00FB09C9" w:rsidRDefault="0063700B">
            <w:pPr>
              <w:pStyle w:val="TableParagraph"/>
              <w:kinsoku w:val="0"/>
              <w:overflowPunct w:val="0"/>
              <w:spacing w:before="20"/>
              <w:ind w:left="64"/>
              <w:rPr>
                <w:lang w:val="en-IE"/>
              </w:rPr>
            </w:pPr>
            <w:r w:rsidRPr="00FB09C9">
              <w:rPr>
                <w:rFonts w:ascii="Arial" w:hAnsi="Arial"/>
                <w:color w:val="000000"/>
                <w:w w:val="95"/>
                <w:sz w:val="19"/>
                <w:lang w:val="en-IE"/>
              </w:rPr>
              <w:t>Banc agus Airgead Tirim</w:t>
            </w:r>
          </w:p>
        </w:tc>
        <w:tc>
          <w:tcPr>
            <w:tcW w:w="1414" w:type="dxa"/>
            <w:tcBorders>
              <w:top w:val="nil"/>
              <w:left w:val="nil"/>
              <w:bottom w:val="nil"/>
              <w:right w:val="nil"/>
            </w:tcBorders>
          </w:tcPr>
          <w:p w:rsidR="0063700B" w:rsidRPr="00FB09C9" w:rsidRDefault="0063700B">
            <w:pPr>
              <w:pStyle w:val="TableParagraph"/>
              <w:kinsoku w:val="0"/>
              <w:overflowPunct w:val="0"/>
              <w:spacing w:before="10"/>
              <w:ind w:left="455" w:right="794"/>
              <w:jc w:val="center"/>
              <w:rPr>
                <w:rFonts w:ascii="Arial" w:hAnsi="Arial"/>
                <w:color w:val="000000"/>
                <w:sz w:val="19"/>
                <w:szCs w:val="19"/>
                <w:lang w:val="en-IE"/>
              </w:rPr>
            </w:pPr>
            <w:r w:rsidRPr="00FB09C9">
              <w:rPr>
                <w:rFonts w:ascii="Arial" w:hAnsi="Arial"/>
                <w:b/>
                <w:color w:val="000000"/>
                <w:w w:val="125"/>
                <w:sz w:val="19"/>
                <w:szCs w:val="19"/>
                <w:lang w:val="en-IE"/>
              </w:rPr>
              <w:t>6</w:t>
            </w:r>
          </w:p>
        </w:tc>
        <w:tc>
          <w:tcPr>
            <w:tcW w:w="1464" w:type="dxa"/>
            <w:tcBorders>
              <w:top w:val="nil"/>
              <w:left w:val="nil"/>
              <w:bottom w:val="nil"/>
              <w:right w:val="nil"/>
            </w:tcBorders>
          </w:tcPr>
          <w:p w:rsidR="0063700B" w:rsidRPr="00FB09C9" w:rsidRDefault="0063700B">
            <w:pPr>
              <w:pStyle w:val="TableParagraph"/>
              <w:tabs>
                <w:tab w:val="left" w:pos="793"/>
              </w:tabs>
              <w:kinsoku w:val="0"/>
              <w:overflowPunct w:val="0"/>
              <w:spacing w:line="238" w:lineRule="exact"/>
              <w:ind w:left="40" w:right="-27"/>
              <w:rPr>
                <w:rFonts w:ascii="Arial" w:hAnsi="Arial"/>
                <w:color w:val="000000"/>
                <w:lang w:val="en-IE"/>
              </w:rPr>
            </w:pPr>
            <w:r w:rsidRPr="00FB09C9">
              <w:rPr>
                <w:rFonts w:ascii="Arial" w:hAnsi="Arial"/>
                <w:color w:val="000000"/>
                <w:sz w:val="21"/>
                <w:u w:val="single" w:color="2B2B2B"/>
                <w:lang w:val="en-IE"/>
              </w:rPr>
              <w:tab/>
            </w:r>
            <w:r w:rsidRPr="00FB09C9">
              <w:rPr>
                <w:rFonts w:ascii="Arial" w:hAnsi="Arial"/>
                <w:color w:val="000000"/>
                <w:w w:val="105"/>
                <w:sz w:val="21"/>
                <w:u w:val="single" w:color="2B2B2B"/>
                <w:lang w:val="en-IE"/>
              </w:rPr>
              <w:t>13,974</w:t>
            </w: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pStyle w:val="TableParagraph"/>
              <w:tabs>
                <w:tab w:val="left" w:pos="918"/>
              </w:tabs>
              <w:kinsoku w:val="0"/>
              <w:overflowPunct w:val="0"/>
              <w:spacing w:line="238" w:lineRule="exact"/>
              <w:ind w:left="40"/>
              <w:rPr>
                <w:rFonts w:ascii="Arial" w:hAnsi="Arial"/>
                <w:color w:val="000000"/>
                <w:lang w:val="en-IE"/>
              </w:rPr>
            </w:pPr>
            <w:r w:rsidRPr="00FB09C9">
              <w:rPr>
                <w:rFonts w:ascii="Arial" w:hAnsi="Arial"/>
                <w:color w:val="000000"/>
                <w:sz w:val="21"/>
                <w:u w:val="single" w:color="2F2F2F"/>
                <w:lang w:val="en-IE"/>
              </w:rPr>
              <w:t xml:space="preserve"> </w:t>
            </w:r>
            <w:r w:rsidRPr="00FB09C9">
              <w:rPr>
                <w:rFonts w:ascii="Arial" w:hAnsi="Arial"/>
                <w:color w:val="000000"/>
                <w:sz w:val="21"/>
                <w:u w:val="single" w:color="2F2F2F"/>
                <w:lang w:val="en-IE"/>
              </w:rPr>
              <w:tab/>
            </w:r>
            <w:r w:rsidRPr="00FB09C9">
              <w:rPr>
                <w:rFonts w:ascii="Arial" w:hAnsi="Arial"/>
                <w:color w:val="000000"/>
                <w:w w:val="105"/>
                <w:sz w:val="21"/>
                <w:u w:val="single" w:color="2F2F2F"/>
                <w:lang w:val="en-IE"/>
              </w:rPr>
              <w:t>1,159</w:t>
            </w:r>
          </w:p>
        </w:tc>
      </w:tr>
      <w:tr w:rsidR="0063700B" w:rsidRPr="00FB09C9" w:rsidTr="00D838B1">
        <w:trPr>
          <w:trHeight w:hRule="exact" w:val="396"/>
        </w:trPr>
        <w:tc>
          <w:tcPr>
            <w:tcW w:w="3440" w:type="dxa"/>
            <w:tcBorders>
              <w:top w:val="nil"/>
              <w:left w:val="nil"/>
              <w:bottom w:val="nil"/>
              <w:right w:val="nil"/>
            </w:tcBorders>
          </w:tcPr>
          <w:p w:rsidR="0063700B" w:rsidRPr="00FB09C9" w:rsidRDefault="0063700B">
            <w:pPr>
              <w:rPr>
                <w:rFonts w:ascii="Arial" w:hAnsi="Arial"/>
                <w:color w:val="000000"/>
                <w:lang w:val="en-IE"/>
              </w:rPr>
            </w:pPr>
          </w:p>
        </w:tc>
        <w:tc>
          <w:tcPr>
            <w:tcW w:w="1414" w:type="dxa"/>
            <w:tcBorders>
              <w:top w:val="nil"/>
              <w:left w:val="nil"/>
              <w:bottom w:val="nil"/>
              <w:right w:val="nil"/>
            </w:tcBorders>
          </w:tcPr>
          <w:p w:rsidR="0063700B" w:rsidRPr="00FB09C9" w:rsidRDefault="0063700B">
            <w:pPr>
              <w:rPr>
                <w:rFonts w:ascii="Arial" w:hAnsi="Arial"/>
                <w:color w:val="000000"/>
                <w:lang w:val="en-IE"/>
              </w:rPr>
            </w:pPr>
          </w:p>
        </w:tc>
        <w:tc>
          <w:tcPr>
            <w:tcW w:w="1464" w:type="dxa"/>
            <w:tcBorders>
              <w:top w:val="nil"/>
              <w:left w:val="nil"/>
              <w:bottom w:val="nil"/>
              <w:right w:val="nil"/>
            </w:tcBorders>
          </w:tcPr>
          <w:p w:rsidR="0063700B" w:rsidRPr="00FB09C9" w:rsidRDefault="0063700B">
            <w:pPr>
              <w:pStyle w:val="TableParagraph"/>
              <w:kinsoku w:val="0"/>
              <w:overflowPunct w:val="0"/>
              <w:spacing w:before="1"/>
              <w:ind w:left="798" w:right="-27"/>
              <w:rPr>
                <w:rFonts w:ascii="Arial" w:hAnsi="Arial"/>
                <w:color w:val="000000"/>
                <w:lang w:val="en-IE"/>
              </w:rPr>
            </w:pPr>
            <w:r w:rsidRPr="00FB09C9">
              <w:rPr>
                <w:rFonts w:ascii="Arial" w:hAnsi="Arial"/>
                <w:color w:val="000000"/>
                <w:w w:val="105"/>
                <w:sz w:val="21"/>
                <w:lang w:val="en-IE"/>
              </w:rPr>
              <w:t>17,696</w:t>
            </w: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pStyle w:val="TableParagraph"/>
              <w:kinsoku w:val="0"/>
              <w:overflowPunct w:val="0"/>
              <w:spacing w:line="238" w:lineRule="exact"/>
              <w:ind w:left="908"/>
              <w:rPr>
                <w:rFonts w:ascii="Arial" w:hAnsi="Arial"/>
                <w:color w:val="000000"/>
                <w:lang w:val="en-IE"/>
              </w:rPr>
            </w:pPr>
            <w:r w:rsidRPr="00FB09C9">
              <w:rPr>
                <w:rFonts w:ascii="Arial" w:hAnsi="Arial"/>
                <w:color w:val="000000"/>
                <w:w w:val="105"/>
                <w:sz w:val="21"/>
                <w:lang w:val="en-IE"/>
              </w:rPr>
              <w:t>5,424</w:t>
            </w:r>
          </w:p>
        </w:tc>
      </w:tr>
      <w:tr w:rsidR="0063700B" w:rsidRPr="00FB09C9" w:rsidTr="00D838B1">
        <w:trPr>
          <w:trHeight w:hRule="exact" w:val="381"/>
        </w:trPr>
        <w:tc>
          <w:tcPr>
            <w:tcW w:w="3440" w:type="dxa"/>
            <w:tcBorders>
              <w:top w:val="nil"/>
              <w:left w:val="nil"/>
              <w:bottom w:val="nil"/>
              <w:right w:val="nil"/>
            </w:tcBorders>
          </w:tcPr>
          <w:p w:rsidR="0063700B" w:rsidRPr="00FB09C9" w:rsidRDefault="0063700B">
            <w:pPr>
              <w:pStyle w:val="TableParagraph"/>
              <w:kinsoku w:val="0"/>
              <w:overflowPunct w:val="0"/>
              <w:spacing w:before="2" w:line="130" w:lineRule="exact"/>
              <w:rPr>
                <w:rFonts w:ascii="Arial" w:hAnsi="Arial"/>
                <w:color w:val="000000"/>
                <w:sz w:val="13"/>
                <w:lang w:val="en-IE"/>
              </w:rPr>
            </w:pPr>
          </w:p>
          <w:p w:rsidR="0063700B" w:rsidRPr="00FB09C9" w:rsidRDefault="0063700B">
            <w:pPr>
              <w:pStyle w:val="TableParagraph"/>
              <w:kinsoku w:val="0"/>
              <w:overflowPunct w:val="0"/>
              <w:ind w:left="64"/>
              <w:rPr>
                <w:lang w:val="en-IE"/>
              </w:rPr>
            </w:pPr>
            <w:r w:rsidRPr="00FB09C9">
              <w:rPr>
                <w:rFonts w:ascii="Arial" w:hAnsi="Arial"/>
                <w:b/>
                <w:color w:val="000000"/>
                <w:w w:val="105"/>
                <w:sz w:val="20"/>
                <w:lang w:val="en-IE"/>
              </w:rPr>
              <w:t>Dliteanais Reatha</w:t>
            </w:r>
          </w:p>
        </w:tc>
        <w:tc>
          <w:tcPr>
            <w:tcW w:w="1414" w:type="dxa"/>
            <w:tcBorders>
              <w:top w:val="nil"/>
              <w:left w:val="nil"/>
              <w:bottom w:val="nil"/>
              <w:right w:val="nil"/>
            </w:tcBorders>
          </w:tcPr>
          <w:p w:rsidR="0063700B" w:rsidRPr="00FB09C9" w:rsidRDefault="0063700B">
            <w:pPr>
              <w:rPr>
                <w:rFonts w:ascii="Arial" w:hAnsi="Arial"/>
                <w:color w:val="000000"/>
                <w:lang w:val="en-IE"/>
              </w:rPr>
            </w:pPr>
          </w:p>
        </w:tc>
        <w:tc>
          <w:tcPr>
            <w:tcW w:w="1464" w:type="dxa"/>
            <w:tcBorders>
              <w:top w:val="nil"/>
              <w:left w:val="nil"/>
              <w:bottom w:val="nil"/>
              <w:right w:val="nil"/>
            </w:tcBorders>
          </w:tcPr>
          <w:p w:rsidR="0063700B" w:rsidRPr="00FB09C9" w:rsidRDefault="0063700B">
            <w:pPr>
              <w:rPr>
                <w:rFonts w:ascii="Arial" w:hAnsi="Arial"/>
                <w:color w:val="000000"/>
                <w:lang w:val="en-IE"/>
              </w:rPr>
            </w:pP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rPr>
                <w:rFonts w:ascii="Arial" w:hAnsi="Arial"/>
                <w:color w:val="000000"/>
                <w:lang w:val="en-IE"/>
              </w:rPr>
            </w:pPr>
          </w:p>
        </w:tc>
      </w:tr>
      <w:tr w:rsidR="0063700B" w:rsidRPr="00FB09C9" w:rsidTr="00D838B1">
        <w:trPr>
          <w:trHeight w:hRule="exact" w:val="390"/>
        </w:trPr>
        <w:tc>
          <w:tcPr>
            <w:tcW w:w="3440" w:type="dxa"/>
            <w:tcBorders>
              <w:top w:val="nil"/>
              <w:left w:val="nil"/>
              <w:bottom w:val="nil"/>
              <w:right w:val="nil"/>
            </w:tcBorders>
          </w:tcPr>
          <w:p w:rsidR="0063700B" w:rsidRPr="00FB09C9" w:rsidRDefault="0063700B">
            <w:pPr>
              <w:pStyle w:val="TableParagraph"/>
              <w:kinsoku w:val="0"/>
              <w:overflowPunct w:val="0"/>
              <w:spacing w:before="20"/>
              <w:ind w:left="59"/>
              <w:rPr>
                <w:lang w:val="en-IE"/>
              </w:rPr>
            </w:pPr>
            <w:r w:rsidRPr="00FB09C9">
              <w:rPr>
                <w:rFonts w:ascii="Arial" w:hAnsi="Arial"/>
                <w:color w:val="000000"/>
                <w:sz w:val="19"/>
                <w:lang w:val="en-IE"/>
              </w:rPr>
              <w:t>Creidiúnaithe agus Fabhruithe</w:t>
            </w:r>
          </w:p>
        </w:tc>
        <w:tc>
          <w:tcPr>
            <w:tcW w:w="1414" w:type="dxa"/>
            <w:tcBorders>
              <w:top w:val="nil"/>
              <w:left w:val="nil"/>
              <w:bottom w:val="nil"/>
              <w:right w:val="nil"/>
            </w:tcBorders>
          </w:tcPr>
          <w:p w:rsidR="0063700B" w:rsidRPr="00FB09C9" w:rsidRDefault="0063700B">
            <w:pPr>
              <w:pStyle w:val="TableParagraph"/>
              <w:kinsoku w:val="0"/>
              <w:overflowPunct w:val="0"/>
              <w:spacing w:before="11"/>
              <w:ind w:right="338"/>
              <w:jc w:val="center"/>
              <w:rPr>
                <w:rFonts w:ascii="Arial" w:hAnsi="Arial"/>
                <w:color w:val="000000"/>
                <w:sz w:val="19"/>
                <w:szCs w:val="19"/>
                <w:lang w:val="en-IE"/>
              </w:rPr>
            </w:pPr>
            <w:r w:rsidRPr="00FB09C9">
              <w:rPr>
                <w:rFonts w:ascii="Arial" w:hAnsi="Arial"/>
                <w:b/>
                <w:color w:val="000000"/>
                <w:w w:val="115"/>
                <w:sz w:val="19"/>
                <w:szCs w:val="19"/>
                <w:lang w:val="en-IE"/>
              </w:rPr>
              <w:t>7</w:t>
            </w:r>
          </w:p>
        </w:tc>
        <w:tc>
          <w:tcPr>
            <w:tcW w:w="1464" w:type="dxa"/>
            <w:tcBorders>
              <w:top w:val="nil"/>
              <w:left w:val="nil"/>
              <w:bottom w:val="nil"/>
              <w:right w:val="nil"/>
            </w:tcBorders>
          </w:tcPr>
          <w:p w:rsidR="0063700B" w:rsidRPr="00FB09C9" w:rsidRDefault="0063700B">
            <w:pPr>
              <w:pStyle w:val="TableParagraph"/>
              <w:tabs>
                <w:tab w:val="left" w:pos="788"/>
              </w:tabs>
              <w:kinsoku w:val="0"/>
              <w:overflowPunct w:val="0"/>
              <w:spacing w:before="1"/>
              <w:ind w:left="44"/>
              <w:rPr>
                <w:rFonts w:ascii="Arial" w:hAnsi="Arial"/>
                <w:color w:val="000000"/>
                <w:lang w:val="en-IE"/>
              </w:rPr>
            </w:pPr>
            <w:r w:rsidRPr="00FB09C9">
              <w:rPr>
                <w:rFonts w:ascii="Arial" w:hAnsi="Arial"/>
                <w:color w:val="000000"/>
                <w:sz w:val="21"/>
                <w:u w:val="single" w:color="282828"/>
                <w:lang w:val="en-IE"/>
              </w:rPr>
              <w:t xml:space="preserve"> </w:t>
            </w:r>
            <w:r w:rsidRPr="00FB09C9">
              <w:rPr>
                <w:rFonts w:ascii="Arial" w:hAnsi="Arial"/>
                <w:color w:val="000000"/>
                <w:sz w:val="21"/>
                <w:u w:val="single" w:color="282828"/>
                <w:lang w:val="en-IE"/>
              </w:rPr>
              <w:tab/>
            </w:r>
            <w:r w:rsidRPr="00FB09C9">
              <w:rPr>
                <w:rFonts w:ascii="Arial" w:hAnsi="Arial"/>
                <w:color w:val="000000"/>
                <w:w w:val="105"/>
                <w:sz w:val="21"/>
                <w:u w:val="single" w:color="282828"/>
                <w:lang w:val="en-IE"/>
              </w:rPr>
              <w:t>21,945</w:t>
            </w: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pStyle w:val="TableParagraph"/>
              <w:tabs>
                <w:tab w:val="left" w:pos="692"/>
              </w:tabs>
              <w:kinsoku w:val="0"/>
              <w:overflowPunct w:val="0"/>
              <w:spacing w:line="238" w:lineRule="exact"/>
              <w:ind w:left="44" w:right="-68"/>
              <w:rPr>
                <w:rFonts w:ascii="Arial" w:hAnsi="Arial"/>
                <w:color w:val="000000"/>
                <w:lang w:val="en-IE"/>
              </w:rPr>
            </w:pPr>
            <w:r w:rsidRPr="00FB09C9">
              <w:rPr>
                <w:rFonts w:ascii="Arial" w:hAnsi="Arial"/>
                <w:color w:val="000000"/>
                <w:sz w:val="21"/>
                <w:u w:val="single" w:color="343434"/>
                <w:lang w:val="en-IE"/>
              </w:rPr>
              <w:tab/>
            </w:r>
            <w:r w:rsidRPr="00FB09C9">
              <w:rPr>
                <w:rFonts w:ascii="Arial" w:hAnsi="Arial"/>
                <w:color w:val="000000"/>
                <w:w w:val="105"/>
                <w:sz w:val="21"/>
                <w:u w:val="single" w:color="343434"/>
                <w:lang w:val="en-IE"/>
              </w:rPr>
              <w:t>256,672</w:t>
            </w:r>
          </w:p>
        </w:tc>
      </w:tr>
      <w:tr w:rsidR="0063700B" w:rsidRPr="00FB09C9" w:rsidTr="00D838B1">
        <w:trPr>
          <w:trHeight w:hRule="exact" w:val="647"/>
        </w:trPr>
        <w:tc>
          <w:tcPr>
            <w:tcW w:w="3440" w:type="dxa"/>
            <w:tcBorders>
              <w:top w:val="nil"/>
              <w:left w:val="nil"/>
              <w:bottom w:val="nil"/>
              <w:right w:val="nil"/>
            </w:tcBorders>
          </w:tcPr>
          <w:p w:rsidR="0063700B" w:rsidRPr="00FB09C9" w:rsidRDefault="0063700B">
            <w:pPr>
              <w:pStyle w:val="TableParagraph"/>
              <w:kinsoku w:val="0"/>
              <w:overflowPunct w:val="0"/>
              <w:spacing w:before="7" w:line="140" w:lineRule="exact"/>
              <w:rPr>
                <w:rFonts w:ascii="Arial" w:hAnsi="Arial"/>
                <w:color w:val="000000"/>
                <w:sz w:val="14"/>
                <w:lang w:val="en-IE"/>
              </w:rPr>
            </w:pPr>
          </w:p>
          <w:p w:rsidR="0063700B" w:rsidRPr="00FB09C9" w:rsidRDefault="0063700B">
            <w:pPr>
              <w:pStyle w:val="TableParagraph"/>
              <w:kinsoku w:val="0"/>
              <w:overflowPunct w:val="0"/>
              <w:ind w:left="68"/>
              <w:rPr>
                <w:lang w:val="en-IE"/>
              </w:rPr>
            </w:pPr>
            <w:r w:rsidRPr="00FB09C9">
              <w:rPr>
                <w:rFonts w:ascii="Arial" w:hAnsi="Arial"/>
                <w:color w:val="000000"/>
                <w:sz w:val="19"/>
                <w:lang w:val="en-IE"/>
              </w:rPr>
              <w:t>Glansócmhainní Reatha</w:t>
            </w:r>
          </w:p>
        </w:tc>
        <w:tc>
          <w:tcPr>
            <w:tcW w:w="1414" w:type="dxa"/>
            <w:tcBorders>
              <w:top w:val="nil"/>
              <w:left w:val="nil"/>
              <w:bottom w:val="nil"/>
              <w:right w:val="nil"/>
            </w:tcBorders>
          </w:tcPr>
          <w:p w:rsidR="0063700B" w:rsidRPr="00FB09C9" w:rsidRDefault="0063700B">
            <w:pPr>
              <w:rPr>
                <w:rFonts w:ascii="Arial" w:hAnsi="Arial"/>
                <w:color w:val="000000"/>
                <w:lang w:val="en-IE"/>
              </w:rPr>
            </w:pPr>
          </w:p>
        </w:tc>
        <w:tc>
          <w:tcPr>
            <w:tcW w:w="1464" w:type="dxa"/>
            <w:tcBorders>
              <w:top w:val="nil"/>
              <w:left w:val="nil"/>
              <w:bottom w:val="single" w:sz="4" w:space="0" w:color="2F2F2F"/>
              <w:right w:val="nil"/>
            </w:tcBorders>
          </w:tcPr>
          <w:p w:rsidR="0063700B" w:rsidRPr="00FB09C9" w:rsidRDefault="0063700B">
            <w:pPr>
              <w:pStyle w:val="TableParagraph"/>
              <w:kinsoku w:val="0"/>
              <w:overflowPunct w:val="0"/>
              <w:spacing w:before="5" w:line="120" w:lineRule="exact"/>
              <w:rPr>
                <w:rFonts w:ascii="Arial" w:hAnsi="Arial"/>
                <w:color w:val="000000"/>
                <w:sz w:val="12"/>
                <w:lang w:val="en-IE"/>
              </w:rPr>
            </w:pPr>
          </w:p>
          <w:p w:rsidR="0063700B" w:rsidRPr="00FB09C9" w:rsidRDefault="0063700B">
            <w:pPr>
              <w:pStyle w:val="TableParagraph"/>
              <w:kinsoku w:val="0"/>
              <w:overflowPunct w:val="0"/>
              <w:ind w:left="745"/>
              <w:rPr>
                <w:rFonts w:ascii="Arial" w:hAnsi="Arial"/>
                <w:color w:val="000000"/>
                <w:lang w:val="en-IE"/>
              </w:rPr>
            </w:pPr>
            <w:r w:rsidRPr="00FB09C9">
              <w:rPr>
                <w:rFonts w:ascii="Arial" w:hAnsi="Arial"/>
                <w:color w:val="000000"/>
                <w:w w:val="105"/>
                <w:sz w:val="21"/>
                <w:lang w:val="en-IE"/>
              </w:rPr>
              <w:t>(4,249)</w:t>
            </w: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single" w:sz="6" w:space="0" w:color="3F3F3F"/>
              <w:right w:val="nil"/>
            </w:tcBorders>
          </w:tcPr>
          <w:p w:rsidR="0063700B" w:rsidRPr="00FB09C9" w:rsidRDefault="0063700B">
            <w:pPr>
              <w:pStyle w:val="TableParagraph"/>
              <w:kinsoku w:val="0"/>
              <w:overflowPunct w:val="0"/>
              <w:spacing w:before="5" w:line="120" w:lineRule="exact"/>
              <w:rPr>
                <w:rFonts w:ascii="Arial" w:hAnsi="Arial"/>
                <w:color w:val="000000"/>
                <w:sz w:val="12"/>
                <w:lang w:val="en-IE"/>
              </w:rPr>
            </w:pPr>
          </w:p>
          <w:p w:rsidR="0063700B" w:rsidRPr="00FB09C9" w:rsidRDefault="0063700B">
            <w:pPr>
              <w:pStyle w:val="TableParagraph"/>
              <w:kinsoku w:val="0"/>
              <w:overflowPunct w:val="0"/>
              <w:ind w:left="539"/>
              <w:rPr>
                <w:rFonts w:ascii="Arial" w:hAnsi="Arial"/>
                <w:color w:val="000000"/>
                <w:lang w:val="en-IE"/>
              </w:rPr>
            </w:pPr>
            <w:r w:rsidRPr="00FB09C9">
              <w:rPr>
                <w:rFonts w:ascii="Arial" w:hAnsi="Arial"/>
                <w:color w:val="000000"/>
                <w:w w:val="105"/>
                <w:sz w:val="21"/>
                <w:lang w:val="en-IE"/>
              </w:rPr>
              <w:t>(251,248)</w:t>
            </w:r>
          </w:p>
        </w:tc>
      </w:tr>
      <w:tr w:rsidR="0063700B" w:rsidRPr="00FB09C9" w:rsidTr="00D838B1">
        <w:trPr>
          <w:trHeight w:hRule="exact" w:val="410"/>
        </w:trPr>
        <w:tc>
          <w:tcPr>
            <w:tcW w:w="3440" w:type="dxa"/>
            <w:tcBorders>
              <w:top w:val="nil"/>
              <w:left w:val="nil"/>
              <w:bottom w:val="nil"/>
              <w:right w:val="nil"/>
            </w:tcBorders>
          </w:tcPr>
          <w:p w:rsidR="0063700B" w:rsidRPr="00FB09C9" w:rsidRDefault="0063700B">
            <w:pPr>
              <w:pStyle w:val="TableParagraph"/>
              <w:kinsoku w:val="0"/>
              <w:overflowPunct w:val="0"/>
              <w:ind w:left="73"/>
              <w:rPr>
                <w:lang w:val="en-IE"/>
              </w:rPr>
            </w:pPr>
            <w:r w:rsidRPr="00FB09C9">
              <w:rPr>
                <w:rFonts w:ascii="Arial" w:hAnsi="Arial"/>
                <w:b/>
                <w:color w:val="000000"/>
                <w:w w:val="105"/>
                <w:sz w:val="20"/>
                <w:lang w:val="en-IE"/>
              </w:rPr>
              <w:t>Glansócmhainní</w:t>
            </w:r>
          </w:p>
        </w:tc>
        <w:tc>
          <w:tcPr>
            <w:tcW w:w="1414" w:type="dxa"/>
            <w:tcBorders>
              <w:top w:val="nil"/>
              <w:left w:val="nil"/>
              <w:bottom w:val="nil"/>
              <w:right w:val="nil"/>
            </w:tcBorders>
          </w:tcPr>
          <w:p w:rsidR="0063700B" w:rsidRPr="00FB09C9" w:rsidRDefault="0063700B">
            <w:pPr>
              <w:rPr>
                <w:rFonts w:ascii="Arial" w:hAnsi="Arial"/>
                <w:color w:val="000000"/>
                <w:lang w:val="en-IE"/>
              </w:rPr>
            </w:pPr>
          </w:p>
        </w:tc>
        <w:tc>
          <w:tcPr>
            <w:tcW w:w="1464" w:type="dxa"/>
            <w:tcBorders>
              <w:top w:val="single" w:sz="4" w:space="0" w:color="2F2F2F"/>
              <w:left w:val="nil"/>
              <w:bottom w:val="nil"/>
              <w:right w:val="nil"/>
            </w:tcBorders>
          </w:tcPr>
          <w:p w:rsidR="0063700B" w:rsidRPr="00FB09C9" w:rsidRDefault="0063700B">
            <w:pPr>
              <w:pStyle w:val="TableParagraph"/>
              <w:kinsoku w:val="0"/>
              <w:overflowPunct w:val="0"/>
              <w:spacing w:line="230" w:lineRule="exact"/>
              <w:ind w:left="745"/>
              <w:rPr>
                <w:rFonts w:ascii="Arial" w:hAnsi="Arial"/>
                <w:color w:val="000000"/>
                <w:lang w:val="en-IE"/>
              </w:rPr>
            </w:pPr>
            <w:r w:rsidRPr="00FB09C9">
              <w:rPr>
                <w:rFonts w:ascii="Arial" w:hAnsi="Arial"/>
                <w:color w:val="000000"/>
                <w:w w:val="105"/>
                <w:sz w:val="21"/>
                <w:lang w:val="en-IE"/>
              </w:rPr>
              <w:t>(4,249)</w:t>
            </w: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single" w:sz="6" w:space="0" w:color="3F3F3F"/>
              <w:left w:val="nil"/>
              <w:bottom w:val="nil"/>
              <w:right w:val="nil"/>
            </w:tcBorders>
          </w:tcPr>
          <w:p w:rsidR="0063700B" w:rsidRPr="00FB09C9" w:rsidRDefault="0063700B">
            <w:pPr>
              <w:pStyle w:val="TableParagraph"/>
              <w:kinsoku w:val="0"/>
              <w:overflowPunct w:val="0"/>
              <w:spacing w:line="223" w:lineRule="exact"/>
              <w:ind w:left="539"/>
              <w:rPr>
                <w:rFonts w:ascii="Arial" w:hAnsi="Arial"/>
                <w:color w:val="000000"/>
                <w:lang w:val="en-IE"/>
              </w:rPr>
            </w:pPr>
            <w:r w:rsidRPr="00FB09C9">
              <w:rPr>
                <w:rFonts w:ascii="Arial" w:hAnsi="Arial"/>
                <w:color w:val="000000"/>
                <w:w w:val="105"/>
                <w:sz w:val="21"/>
                <w:lang w:val="en-IE"/>
              </w:rPr>
              <w:t>(251,045)</w:t>
            </w:r>
          </w:p>
        </w:tc>
      </w:tr>
      <w:tr w:rsidR="0063700B" w:rsidRPr="00FB09C9" w:rsidTr="00D838B1">
        <w:trPr>
          <w:trHeight w:hRule="exact" w:val="401"/>
        </w:trPr>
        <w:tc>
          <w:tcPr>
            <w:tcW w:w="3440" w:type="dxa"/>
            <w:tcBorders>
              <w:top w:val="nil"/>
              <w:left w:val="nil"/>
              <w:bottom w:val="nil"/>
              <w:right w:val="nil"/>
            </w:tcBorders>
          </w:tcPr>
          <w:p w:rsidR="0063700B" w:rsidRPr="00FB09C9" w:rsidRDefault="0063700B">
            <w:pPr>
              <w:pStyle w:val="TableParagraph"/>
              <w:kinsoku w:val="0"/>
              <w:overflowPunct w:val="0"/>
              <w:spacing w:before="1" w:line="150" w:lineRule="exact"/>
              <w:rPr>
                <w:rFonts w:ascii="Arial" w:hAnsi="Arial"/>
                <w:color w:val="000000"/>
                <w:sz w:val="15"/>
                <w:lang w:val="en-IE"/>
              </w:rPr>
            </w:pPr>
          </w:p>
          <w:p w:rsidR="0063700B" w:rsidRPr="00FB09C9" w:rsidRDefault="0063700B">
            <w:pPr>
              <w:pStyle w:val="TableParagraph"/>
              <w:kinsoku w:val="0"/>
              <w:overflowPunct w:val="0"/>
              <w:ind w:left="78"/>
              <w:rPr>
                <w:lang w:val="en-IE"/>
              </w:rPr>
            </w:pPr>
            <w:r w:rsidRPr="00FB09C9">
              <w:rPr>
                <w:rFonts w:ascii="Arial" w:hAnsi="Arial"/>
                <w:b/>
                <w:color w:val="000000"/>
                <w:sz w:val="20"/>
                <w:lang w:val="en-IE"/>
              </w:rPr>
              <w:t>Arna mhaoiniú ag</w:t>
            </w:r>
          </w:p>
        </w:tc>
        <w:tc>
          <w:tcPr>
            <w:tcW w:w="1414" w:type="dxa"/>
            <w:tcBorders>
              <w:top w:val="nil"/>
              <w:left w:val="nil"/>
              <w:bottom w:val="nil"/>
              <w:right w:val="nil"/>
            </w:tcBorders>
          </w:tcPr>
          <w:p w:rsidR="0063700B" w:rsidRPr="00FB09C9" w:rsidRDefault="0063700B">
            <w:pPr>
              <w:rPr>
                <w:rFonts w:ascii="Arial" w:hAnsi="Arial"/>
                <w:color w:val="000000"/>
                <w:lang w:val="en-IE"/>
              </w:rPr>
            </w:pPr>
          </w:p>
        </w:tc>
        <w:tc>
          <w:tcPr>
            <w:tcW w:w="1464" w:type="dxa"/>
            <w:tcBorders>
              <w:top w:val="nil"/>
              <w:left w:val="nil"/>
              <w:bottom w:val="nil"/>
              <w:right w:val="nil"/>
            </w:tcBorders>
          </w:tcPr>
          <w:p w:rsidR="0063700B" w:rsidRPr="00FB09C9" w:rsidRDefault="0063700B">
            <w:pPr>
              <w:rPr>
                <w:rFonts w:ascii="Arial" w:hAnsi="Arial"/>
                <w:color w:val="000000"/>
                <w:lang w:val="en-IE"/>
              </w:rPr>
            </w:pP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rPr>
                <w:rFonts w:ascii="Arial" w:hAnsi="Arial"/>
                <w:color w:val="000000"/>
                <w:lang w:val="en-IE"/>
              </w:rPr>
            </w:pPr>
          </w:p>
        </w:tc>
      </w:tr>
      <w:tr w:rsidR="0063700B" w:rsidRPr="00FB09C9" w:rsidTr="00D838B1">
        <w:trPr>
          <w:trHeight w:hRule="exact" w:val="268"/>
        </w:trPr>
        <w:tc>
          <w:tcPr>
            <w:tcW w:w="3440" w:type="dxa"/>
            <w:tcBorders>
              <w:top w:val="nil"/>
              <w:left w:val="nil"/>
              <w:bottom w:val="nil"/>
              <w:right w:val="nil"/>
            </w:tcBorders>
          </w:tcPr>
          <w:p w:rsidR="0063700B" w:rsidRPr="00FB09C9" w:rsidRDefault="0063700B">
            <w:pPr>
              <w:pStyle w:val="TableParagraph"/>
              <w:kinsoku w:val="0"/>
              <w:overflowPunct w:val="0"/>
              <w:spacing w:before="20"/>
              <w:ind w:left="64"/>
              <w:rPr>
                <w:lang w:val="en-IE"/>
              </w:rPr>
            </w:pPr>
            <w:r w:rsidRPr="00FB09C9">
              <w:rPr>
                <w:rFonts w:ascii="Arial" w:hAnsi="Arial"/>
                <w:color w:val="000000"/>
                <w:sz w:val="19"/>
                <w:lang w:val="en-IE"/>
              </w:rPr>
              <w:t>Cuntas Caipitil</w:t>
            </w:r>
          </w:p>
        </w:tc>
        <w:tc>
          <w:tcPr>
            <w:tcW w:w="1414" w:type="dxa"/>
            <w:tcBorders>
              <w:top w:val="nil"/>
              <w:left w:val="nil"/>
              <w:bottom w:val="nil"/>
              <w:right w:val="nil"/>
            </w:tcBorders>
          </w:tcPr>
          <w:p w:rsidR="0063700B" w:rsidRPr="00FB09C9" w:rsidRDefault="0063700B">
            <w:pPr>
              <w:pStyle w:val="TableParagraph"/>
              <w:kinsoku w:val="0"/>
              <w:overflowPunct w:val="0"/>
              <w:spacing w:before="22"/>
              <w:ind w:right="295"/>
              <w:jc w:val="center"/>
              <w:rPr>
                <w:rFonts w:ascii="Arial" w:hAnsi="Arial"/>
                <w:color w:val="000000"/>
                <w:sz w:val="19"/>
                <w:szCs w:val="19"/>
                <w:lang w:val="en-IE"/>
              </w:rPr>
            </w:pPr>
            <w:r w:rsidRPr="00FB09C9">
              <w:rPr>
                <w:rFonts w:ascii="Arial" w:hAnsi="Arial"/>
                <w:b/>
                <w:color w:val="000000"/>
                <w:w w:val="120"/>
                <w:sz w:val="19"/>
                <w:szCs w:val="19"/>
                <w:lang w:val="en-IE"/>
              </w:rPr>
              <w:t>9</w:t>
            </w:r>
          </w:p>
        </w:tc>
        <w:tc>
          <w:tcPr>
            <w:tcW w:w="1464" w:type="dxa"/>
            <w:tcBorders>
              <w:top w:val="nil"/>
              <w:left w:val="nil"/>
              <w:bottom w:val="nil"/>
              <w:right w:val="nil"/>
            </w:tcBorders>
          </w:tcPr>
          <w:p w:rsidR="0063700B" w:rsidRPr="00FB09C9" w:rsidRDefault="007B6293">
            <w:pPr>
              <w:rPr>
                <w:rFonts w:ascii="Arial" w:hAnsi="Arial"/>
                <w:color w:val="000000"/>
                <w:lang w:val="en-IE"/>
              </w:rPr>
            </w:pPr>
            <w:r w:rsidRPr="00FB09C9">
              <w:rPr>
                <w:rFonts w:ascii="Arial" w:hAnsi="Arial"/>
                <w:color w:val="000000"/>
                <w:lang w:val="en-IE"/>
              </w:rPr>
              <w:t>-</w:t>
            </w: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pStyle w:val="TableParagraph"/>
              <w:kinsoku w:val="0"/>
              <w:overflowPunct w:val="0"/>
              <w:spacing w:line="238" w:lineRule="exact"/>
              <w:ind w:right="132"/>
              <w:jc w:val="right"/>
              <w:rPr>
                <w:rFonts w:ascii="Arial" w:hAnsi="Arial"/>
                <w:color w:val="000000"/>
                <w:lang w:val="en-IE"/>
              </w:rPr>
            </w:pPr>
            <w:r w:rsidRPr="00FB09C9">
              <w:rPr>
                <w:rFonts w:ascii="Arial" w:hAnsi="Arial"/>
                <w:color w:val="000000"/>
                <w:w w:val="105"/>
                <w:sz w:val="21"/>
                <w:lang w:val="en-IE"/>
              </w:rPr>
              <w:t>203</w:t>
            </w:r>
          </w:p>
        </w:tc>
      </w:tr>
      <w:tr w:rsidR="0063700B" w:rsidRPr="00FB09C9" w:rsidTr="00D838B1">
        <w:trPr>
          <w:trHeight w:hRule="exact" w:val="269"/>
        </w:trPr>
        <w:tc>
          <w:tcPr>
            <w:tcW w:w="3440" w:type="dxa"/>
            <w:tcBorders>
              <w:top w:val="nil"/>
              <w:left w:val="nil"/>
              <w:bottom w:val="nil"/>
              <w:right w:val="nil"/>
            </w:tcBorders>
          </w:tcPr>
          <w:p w:rsidR="0063700B" w:rsidRPr="00FB09C9" w:rsidRDefault="0063700B">
            <w:pPr>
              <w:pStyle w:val="TableParagraph"/>
              <w:kinsoku w:val="0"/>
              <w:overflowPunct w:val="0"/>
              <w:ind w:left="68"/>
              <w:rPr>
                <w:lang w:val="en-IE"/>
              </w:rPr>
            </w:pPr>
            <w:r w:rsidRPr="00FB09C9">
              <w:rPr>
                <w:rFonts w:ascii="Arial" w:hAnsi="Arial"/>
                <w:color w:val="000000"/>
                <w:sz w:val="19"/>
                <w:lang w:val="en-IE"/>
              </w:rPr>
              <w:t>Cuntas Ioncaim agus Caiteachais</w:t>
            </w:r>
          </w:p>
        </w:tc>
        <w:tc>
          <w:tcPr>
            <w:tcW w:w="1414" w:type="dxa"/>
            <w:tcBorders>
              <w:top w:val="nil"/>
              <w:left w:val="nil"/>
              <w:bottom w:val="nil"/>
              <w:right w:val="nil"/>
            </w:tcBorders>
          </w:tcPr>
          <w:p w:rsidR="0063700B" w:rsidRPr="00FB09C9" w:rsidRDefault="0063700B">
            <w:pPr>
              <w:pStyle w:val="TableParagraph"/>
              <w:kinsoku w:val="0"/>
              <w:overflowPunct w:val="0"/>
              <w:spacing w:before="2"/>
              <w:ind w:right="319"/>
              <w:jc w:val="center"/>
              <w:rPr>
                <w:rFonts w:ascii="Arial" w:hAnsi="Arial"/>
                <w:color w:val="000000"/>
                <w:sz w:val="19"/>
                <w:szCs w:val="19"/>
                <w:lang w:val="en-IE"/>
              </w:rPr>
            </w:pPr>
            <w:r w:rsidRPr="00FB09C9">
              <w:rPr>
                <w:rFonts w:ascii="Arial" w:hAnsi="Arial"/>
                <w:b/>
                <w:color w:val="000000"/>
                <w:w w:val="125"/>
                <w:sz w:val="19"/>
                <w:szCs w:val="19"/>
                <w:lang w:val="en-IE"/>
              </w:rPr>
              <w:t>8</w:t>
            </w:r>
          </w:p>
        </w:tc>
        <w:tc>
          <w:tcPr>
            <w:tcW w:w="1464" w:type="dxa"/>
            <w:tcBorders>
              <w:top w:val="nil"/>
              <w:left w:val="nil"/>
              <w:bottom w:val="nil"/>
              <w:right w:val="nil"/>
            </w:tcBorders>
          </w:tcPr>
          <w:p w:rsidR="0063700B" w:rsidRPr="00FB09C9" w:rsidRDefault="0063700B">
            <w:pPr>
              <w:pStyle w:val="TableParagraph"/>
              <w:tabs>
                <w:tab w:val="left" w:pos="750"/>
              </w:tabs>
              <w:kinsoku w:val="0"/>
              <w:overflowPunct w:val="0"/>
              <w:spacing w:line="234" w:lineRule="exact"/>
              <w:ind w:left="54"/>
              <w:rPr>
                <w:rFonts w:ascii="Arial" w:hAnsi="Arial"/>
                <w:color w:val="000000"/>
                <w:lang w:val="en-IE"/>
              </w:rPr>
            </w:pPr>
            <w:r w:rsidRPr="00FB09C9">
              <w:rPr>
                <w:rFonts w:ascii="Arial" w:hAnsi="Arial"/>
                <w:color w:val="000000"/>
                <w:sz w:val="21"/>
                <w:u w:val="single" w:color="3B3B3B"/>
                <w:lang w:val="en-IE"/>
              </w:rPr>
              <w:t xml:space="preserve"> </w:t>
            </w:r>
            <w:r w:rsidRPr="00FB09C9">
              <w:rPr>
                <w:rFonts w:ascii="Arial" w:hAnsi="Arial"/>
                <w:color w:val="000000"/>
                <w:sz w:val="21"/>
                <w:u w:val="single" w:color="3B3B3B"/>
                <w:lang w:val="en-IE"/>
              </w:rPr>
              <w:tab/>
              <w:t>(4,249)</w:t>
            </w:r>
          </w:p>
        </w:tc>
        <w:tc>
          <w:tcPr>
            <w:tcW w:w="317" w:type="dxa"/>
            <w:tcBorders>
              <w:top w:val="nil"/>
              <w:left w:val="nil"/>
              <w:bottom w:val="nil"/>
              <w:right w:val="nil"/>
            </w:tcBorders>
          </w:tcPr>
          <w:p w:rsidR="0063700B" w:rsidRPr="00FB09C9" w:rsidRDefault="0063700B">
            <w:pPr>
              <w:rPr>
                <w:rFonts w:ascii="Arial" w:hAnsi="Arial"/>
                <w:color w:val="000000"/>
                <w:lang w:val="en-IE"/>
              </w:rPr>
            </w:pPr>
          </w:p>
        </w:tc>
        <w:tc>
          <w:tcPr>
            <w:tcW w:w="1485" w:type="dxa"/>
            <w:tcBorders>
              <w:top w:val="nil"/>
              <w:left w:val="nil"/>
              <w:bottom w:val="nil"/>
              <w:right w:val="nil"/>
            </w:tcBorders>
          </w:tcPr>
          <w:p w:rsidR="0063700B" w:rsidRPr="00FB09C9" w:rsidRDefault="0063700B">
            <w:pPr>
              <w:pStyle w:val="TableParagraph"/>
              <w:tabs>
                <w:tab w:val="left" w:pos="543"/>
              </w:tabs>
              <w:kinsoku w:val="0"/>
              <w:overflowPunct w:val="0"/>
              <w:spacing w:line="229" w:lineRule="exact"/>
              <w:ind w:left="59"/>
              <w:rPr>
                <w:rFonts w:ascii="Arial" w:hAnsi="Arial"/>
                <w:color w:val="000000"/>
                <w:lang w:val="en-IE"/>
              </w:rPr>
            </w:pPr>
            <w:r w:rsidRPr="00FB09C9">
              <w:rPr>
                <w:rFonts w:ascii="Arial" w:hAnsi="Arial"/>
                <w:color w:val="000000"/>
                <w:sz w:val="21"/>
                <w:u w:val="single" w:color="282828"/>
                <w:lang w:val="en-IE"/>
              </w:rPr>
              <w:t xml:space="preserve"> </w:t>
            </w:r>
            <w:r w:rsidRPr="00FB09C9">
              <w:rPr>
                <w:rFonts w:ascii="Arial" w:hAnsi="Arial"/>
                <w:color w:val="000000"/>
                <w:sz w:val="21"/>
                <w:u w:val="single" w:color="282828"/>
                <w:lang w:val="en-IE"/>
              </w:rPr>
              <w:tab/>
              <w:t>(251,248)</w:t>
            </w:r>
          </w:p>
        </w:tc>
      </w:tr>
    </w:tbl>
    <w:p w:rsidR="0063700B" w:rsidRDefault="0063700B" w:rsidP="006A748B">
      <w:pPr>
        <w:tabs>
          <w:tab w:val="left" w:pos="5638"/>
          <w:tab w:val="left" w:pos="7217"/>
        </w:tabs>
        <w:kinsoku w:val="0"/>
        <w:overflowPunct w:val="0"/>
        <w:spacing w:line="219" w:lineRule="exact"/>
        <w:ind w:left="4817"/>
        <w:rPr>
          <w:rFonts w:ascii="Arial" w:hAnsi="Arial"/>
          <w:color w:val="000000"/>
          <w:sz w:val="20"/>
          <w:lang w:val="en-IE"/>
        </w:rPr>
      </w:pPr>
      <w:r w:rsidRPr="00FB09C9">
        <w:rPr>
          <w:rFonts w:ascii="Arial" w:hAnsi="Arial"/>
          <w:color w:val="000000"/>
          <w:sz w:val="21"/>
          <w:u w:val="thick" w:color="383838"/>
          <w:lang w:val="en-IE"/>
        </w:rPr>
        <w:t xml:space="preserve"> </w:t>
      </w:r>
      <w:r w:rsidRPr="00FB09C9">
        <w:rPr>
          <w:rFonts w:ascii="Arial" w:hAnsi="Arial"/>
          <w:color w:val="000000"/>
          <w:sz w:val="21"/>
          <w:u w:val="thick" w:color="383838"/>
          <w:lang w:val="en-IE"/>
        </w:rPr>
        <w:tab/>
        <w:t>(4,249)</w:t>
      </w:r>
      <w:r w:rsidRPr="00FB09C9">
        <w:rPr>
          <w:rFonts w:ascii="Arial" w:hAnsi="Arial"/>
          <w:color w:val="000000"/>
          <w:sz w:val="21"/>
          <w:u w:val="thick" w:color="383838"/>
          <w:lang w:val="en-IE"/>
        </w:rPr>
        <w:tab/>
        <w:t>(251,045)</w:t>
      </w:r>
      <w:r w:rsidR="006A748B" w:rsidRPr="00FB09C9">
        <w:rPr>
          <w:rFonts w:ascii="Arial" w:hAnsi="Arial"/>
          <w:color w:val="000000"/>
          <w:sz w:val="20"/>
          <w:lang w:val="en-IE"/>
        </w:rPr>
        <w:t xml:space="preserve"> </w:t>
      </w:r>
    </w:p>
    <w:p w:rsidR="006A748B" w:rsidRPr="00FB09C9" w:rsidRDefault="006A748B" w:rsidP="006A748B">
      <w:pPr>
        <w:tabs>
          <w:tab w:val="left" w:pos="5638"/>
          <w:tab w:val="left" w:pos="7217"/>
        </w:tabs>
        <w:kinsoku w:val="0"/>
        <w:overflowPunct w:val="0"/>
        <w:spacing w:line="219" w:lineRule="exact"/>
        <w:ind w:left="4817"/>
        <w:rPr>
          <w:rFonts w:ascii="Arial" w:hAnsi="Arial"/>
          <w:color w:val="000000"/>
          <w:sz w:val="20"/>
          <w:lang w:val="en-IE"/>
        </w:rPr>
      </w:pPr>
    </w:p>
    <w:p w:rsidR="007B6293" w:rsidRPr="00FB09C9" w:rsidRDefault="0063700B" w:rsidP="006A748B">
      <w:pPr>
        <w:kinsoku w:val="0"/>
        <w:overflowPunct w:val="0"/>
        <w:ind w:left="310"/>
        <w:rPr>
          <w:rFonts w:ascii="Arial" w:hAnsi="Arial"/>
          <w:color w:val="000000"/>
          <w:w w:val="105"/>
          <w:sz w:val="19"/>
          <w:lang w:val="en-IE"/>
        </w:rPr>
      </w:pPr>
      <w:r w:rsidRPr="00FB09C9">
        <w:rPr>
          <w:rFonts w:ascii="Arial" w:hAnsi="Arial"/>
          <w:color w:val="000000"/>
          <w:w w:val="105"/>
          <w:sz w:val="19"/>
          <w:lang w:val="en-IE"/>
        </w:rPr>
        <w:t>Tá na n</w:t>
      </w:r>
      <w:r w:rsidR="00D838B1">
        <w:rPr>
          <w:rFonts w:ascii="Arial" w:hAnsi="Arial"/>
          <w:color w:val="000000"/>
          <w:w w:val="105"/>
          <w:sz w:val="19"/>
          <w:lang w:val="en-IE"/>
        </w:rPr>
        <w:t>ótaí ar leathanaigh 8 go dtí 10</w:t>
      </w:r>
      <w:r w:rsidRPr="00FB09C9">
        <w:rPr>
          <w:rFonts w:ascii="Arial" w:hAnsi="Arial"/>
          <w:color w:val="000000"/>
          <w:w w:val="105"/>
          <w:sz w:val="19"/>
          <w:lang w:val="en-IE"/>
        </w:rPr>
        <w:t xml:space="preserve"> mar chuid de na ráitis airgeadais seo.</w:t>
      </w:r>
      <w:r w:rsidR="006A748B" w:rsidRPr="00FB09C9">
        <w:rPr>
          <w:rFonts w:ascii="Arial" w:hAnsi="Arial"/>
          <w:color w:val="000000"/>
          <w:w w:val="105"/>
          <w:sz w:val="19"/>
          <w:lang w:val="en-IE"/>
        </w:rPr>
        <w:t xml:space="preserve"> </w:t>
      </w:r>
    </w:p>
    <w:p w:rsidR="006A748B" w:rsidRDefault="0063700B">
      <w:pPr>
        <w:kinsoku w:val="0"/>
        <w:overflowPunct w:val="0"/>
        <w:ind w:left="324"/>
        <w:rPr>
          <w:rFonts w:ascii="Arial" w:hAnsi="Arial"/>
          <w:color w:val="000000"/>
          <w:w w:val="105"/>
          <w:sz w:val="19"/>
          <w:lang w:val="en-IE"/>
        </w:rPr>
      </w:pPr>
      <w:r w:rsidRPr="00FB09C9">
        <w:rPr>
          <w:rFonts w:ascii="Arial" w:hAnsi="Arial"/>
          <w:color w:val="000000"/>
          <w:w w:val="105"/>
          <w:sz w:val="19"/>
          <w:lang w:val="en-IE"/>
        </w:rPr>
        <w:t>Thar cheann an Bhoird</w:t>
      </w:r>
    </w:p>
    <w:p w:rsidR="007B6293" w:rsidRPr="00FB09C9" w:rsidRDefault="007B6293">
      <w:pPr>
        <w:kinsoku w:val="0"/>
        <w:overflowPunct w:val="0"/>
        <w:ind w:left="324"/>
        <w:rPr>
          <w:rFonts w:ascii="Arial" w:hAnsi="Arial"/>
          <w:color w:val="000000"/>
          <w:sz w:val="19"/>
          <w:lang w:val="en-IE"/>
        </w:rPr>
      </w:pPr>
      <w:r w:rsidRPr="00FB09C9">
        <w:rPr>
          <w:rFonts w:ascii="Arial" w:hAnsi="Arial"/>
          <w:color w:val="000000"/>
          <w:sz w:val="19"/>
          <w:lang w:val="en-IE"/>
        </w:rPr>
        <w:t>___________________</w:t>
      </w:r>
      <w:r w:rsidRPr="00FB09C9">
        <w:rPr>
          <w:rFonts w:ascii="Arial" w:hAnsi="Arial"/>
          <w:color w:val="000000"/>
          <w:sz w:val="19"/>
          <w:lang w:val="en-IE"/>
        </w:rPr>
        <w:tab/>
      </w:r>
      <w:r w:rsidRPr="00FB09C9">
        <w:rPr>
          <w:rFonts w:ascii="Arial" w:hAnsi="Arial"/>
          <w:color w:val="000000"/>
          <w:sz w:val="19"/>
          <w:lang w:val="en-IE"/>
        </w:rPr>
        <w:tab/>
      </w:r>
      <w:r w:rsidRPr="00FB09C9">
        <w:rPr>
          <w:rFonts w:ascii="Arial" w:hAnsi="Arial"/>
          <w:color w:val="000000"/>
          <w:sz w:val="19"/>
          <w:lang w:val="en-IE"/>
        </w:rPr>
        <w:tab/>
        <w:t>__________________</w:t>
      </w:r>
    </w:p>
    <w:p w:rsidR="0063700B" w:rsidRPr="006A748B" w:rsidRDefault="0063700B" w:rsidP="006A748B">
      <w:pPr>
        <w:kinsoku w:val="0"/>
        <w:overflowPunct w:val="0"/>
        <w:ind w:left="324"/>
        <w:rPr>
          <w:rFonts w:ascii="Arial" w:hAnsi="Arial"/>
          <w:color w:val="000000"/>
          <w:sz w:val="19"/>
          <w:lang w:val="en-IE"/>
        </w:rPr>
      </w:pPr>
      <w:r w:rsidRPr="00FB09C9">
        <w:rPr>
          <w:rFonts w:ascii="Arial" w:hAnsi="Arial"/>
          <w:color w:val="000000"/>
          <w:sz w:val="19"/>
          <w:lang w:val="en-IE"/>
        </w:rPr>
        <w:t>Mark</w:t>
      </w:r>
      <w:r w:rsidRPr="00FB09C9">
        <w:rPr>
          <w:rFonts w:ascii="Arial" w:hAnsi="Arial"/>
          <w:color w:val="000000"/>
          <w:spacing w:val="5"/>
          <w:sz w:val="19"/>
          <w:lang w:val="en-IE"/>
        </w:rPr>
        <w:t xml:space="preserve"> </w:t>
      </w:r>
      <w:r w:rsidRPr="00FB09C9">
        <w:rPr>
          <w:rFonts w:ascii="Arial" w:hAnsi="Arial"/>
          <w:color w:val="000000"/>
          <w:sz w:val="19"/>
          <w:lang w:val="en-IE"/>
        </w:rPr>
        <w:t>O'Connell</w:t>
      </w:r>
      <w:r w:rsidR="006A748B">
        <w:rPr>
          <w:rFonts w:ascii="Arial" w:hAnsi="Arial"/>
          <w:color w:val="000000"/>
          <w:sz w:val="19"/>
          <w:lang w:val="en-IE"/>
        </w:rPr>
        <w:t>……………………………………</w:t>
      </w:r>
      <w:r w:rsidRPr="00FB09C9">
        <w:rPr>
          <w:rFonts w:ascii="Arial" w:hAnsi="Arial"/>
          <w:color w:val="000000"/>
          <w:sz w:val="19"/>
          <w:lang w:val="en-IE"/>
        </w:rPr>
        <w:t>Lorcán Ó Cinnéide</w:t>
      </w:r>
    </w:p>
    <w:p w:rsidR="0063700B" w:rsidRDefault="007B6293" w:rsidP="006A748B">
      <w:pPr>
        <w:kinsoku w:val="0"/>
        <w:overflowPunct w:val="0"/>
        <w:ind w:left="324"/>
        <w:rPr>
          <w:rFonts w:ascii="Arial" w:hAnsi="Arial"/>
          <w:color w:val="000000"/>
          <w:sz w:val="19"/>
          <w:lang w:val="en-IE"/>
        </w:rPr>
      </w:pPr>
      <w:r w:rsidRPr="00FB09C9">
        <w:rPr>
          <w:rFonts w:ascii="Arial" w:hAnsi="Arial"/>
          <w:color w:val="000000"/>
          <w:sz w:val="19"/>
          <w:lang w:val="en-IE"/>
        </w:rPr>
        <w:t>Cathaoirleach</w:t>
      </w:r>
      <w:r w:rsidR="006A748B">
        <w:rPr>
          <w:rFonts w:ascii="Arial" w:hAnsi="Arial"/>
          <w:color w:val="000000"/>
          <w:sz w:val="19"/>
          <w:lang w:val="en-IE"/>
        </w:rPr>
        <w:t>……………………………………..</w:t>
      </w:r>
      <w:r w:rsidR="0063700B" w:rsidRPr="00FB09C9">
        <w:rPr>
          <w:rFonts w:ascii="Arial" w:hAnsi="Arial"/>
          <w:color w:val="000000"/>
          <w:sz w:val="19"/>
          <w:lang w:val="en-IE"/>
        </w:rPr>
        <w:t>Comhalta Boird</w:t>
      </w:r>
    </w:p>
    <w:p w:rsidR="006A748B" w:rsidRPr="00FB09C9" w:rsidRDefault="006A748B" w:rsidP="006A748B">
      <w:pPr>
        <w:kinsoku w:val="0"/>
        <w:overflowPunct w:val="0"/>
        <w:ind w:left="324"/>
        <w:rPr>
          <w:rFonts w:ascii="Arial" w:hAnsi="Arial"/>
          <w:color w:val="000000"/>
          <w:sz w:val="20"/>
          <w:lang w:val="en-IE"/>
        </w:rPr>
      </w:pPr>
    </w:p>
    <w:p w:rsidR="0063700B" w:rsidRPr="00FB09C9" w:rsidRDefault="0063700B">
      <w:pPr>
        <w:kinsoku w:val="0"/>
        <w:overflowPunct w:val="0"/>
        <w:ind w:left="3459"/>
        <w:rPr>
          <w:rFonts w:ascii="Arial" w:hAnsi="Arial"/>
          <w:color w:val="000000"/>
          <w:sz w:val="20"/>
          <w:lang w:val="en-IE"/>
        </w:rPr>
        <w:sectPr w:rsidR="0063700B" w:rsidRPr="00FB09C9">
          <w:headerReference w:type="default" r:id="rId36"/>
          <w:footerReference w:type="default" r:id="rId37"/>
          <w:pgSz w:w="11943" w:h="16880"/>
          <w:pgMar w:top="760" w:right="1680" w:bottom="280" w:left="880" w:header="0" w:footer="0" w:gutter="0"/>
          <w:cols w:space="720" w:equalWidth="0">
            <w:col w:w="9383"/>
          </w:cols>
          <w:noEndnote/>
        </w:sectPr>
      </w:pPr>
    </w:p>
    <w:p w:rsidR="0063700B" w:rsidRPr="00FB09C9" w:rsidRDefault="0063700B">
      <w:pPr>
        <w:kinsoku w:val="0"/>
        <w:overflowPunct w:val="0"/>
        <w:spacing w:before="3" w:line="160" w:lineRule="exact"/>
        <w:rPr>
          <w:rFonts w:ascii="Arial" w:hAnsi="Arial"/>
          <w:color w:val="000000"/>
          <w:sz w:val="16"/>
          <w:lang w:val="en-IE"/>
        </w:rPr>
      </w:pPr>
    </w:p>
    <w:p w:rsidR="0063700B" w:rsidRPr="00FB09C9" w:rsidRDefault="0063700B">
      <w:pPr>
        <w:kinsoku w:val="0"/>
        <w:overflowPunct w:val="0"/>
        <w:spacing w:before="79" w:line="255" w:lineRule="auto"/>
        <w:ind w:left="123" w:right="4338" w:hanging="5"/>
        <w:rPr>
          <w:rFonts w:ascii="Arial" w:hAnsi="Arial"/>
          <w:color w:val="000000"/>
          <w:sz w:val="19"/>
          <w:lang w:val="en-IE"/>
        </w:rPr>
        <w:sectPr w:rsidR="0063700B" w:rsidRPr="00FB09C9">
          <w:type w:val="continuous"/>
          <w:pgSz w:w="11943" w:h="16880"/>
          <w:pgMar w:top="360" w:right="1680" w:bottom="280" w:left="880" w:header="720" w:footer="720" w:gutter="0"/>
          <w:cols w:num="2" w:space="720" w:equalWidth="0">
            <w:col w:w="2960" w:space="366"/>
            <w:col w:w="6057"/>
          </w:cols>
          <w:noEndnote/>
        </w:sectPr>
      </w:pPr>
      <w:r w:rsidRPr="00FB09C9">
        <w:rPr>
          <w:rFonts w:ascii="Arial" w:hAnsi="Arial"/>
          <w:color w:val="000000"/>
          <w:lang w:val="en-IE"/>
        </w:rPr>
        <w:br w:type="column"/>
      </w:r>
    </w:p>
    <w:p w:rsidR="0063700B" w:rsidRPr="00FB09C9" w:rsidRDefault="0063700B" w:rsidP="00DC29A3">
      <w:pPr>
        <w:rPr>
          <w:lang w:val="en-IE"/>
        </w:rPr>
      </w:pPr>
      <w:r w:rsidRPr="00FB09C9">
        <w:rPr>
          <w:w w:val="105"/>
          <w:lang w:val="en-IE"/>
        </w:rPr>
        <w:lastRenderedPageBreak/>
        <w:t>7</w:t>
      </w:r>
    </w:p>
    <w:p w:rsidR="0063700B" w:rsidRPr="00FB09C9" w:rsidRDefault="0063700B">
      <w:pPr>
        <w:pStyle w:val="Heading6"/>
        <w:kinsoku w:val="0"/>
        <w:overflowPunct w:val="0"/>
        <w:ind w:left="1017"/>
        <w:jc w:val="center"/>
        <w:rPr>
          <w:rFonts w:ascii="Arial" w:hAnsi="Arial"/>
          <w:color w:val="000000"/>
          <w:szCs w:val="24"/>
          <w:u w:val="none"/>
          <w:lang w:val="en-IE"/>
        </w:rPr>
        <w:sectPr w:rsidR="0063700B" w:rsidRPr="00FB09C9">
          <w:type w:val="continuous"/>
          <w:pgSz w:w="11943" w:h="16880"/>
          <w:pgMar w:top="360" w:right="1680" w:bottom="280" w:left="880" w:header="720" w:footer="720" w:gutter="0"/>
          <w:cols w:space="720" w:equalWidth="0">
            <w:col w:w="9383"/>
          </w:cols>
          <w:noEndnote/>
        </w:sectPr>
      </w:pPr>
    </w:p>
    <w:p w:rsidR="0063700B" w:rsidRPr="00DC29A3" w:rsidRDefault="0063700B" w:rsidP="00DC29A3">
      <w:pPr>
        <w:pStyle w:val="Heading1"/>
        <w:jc w:val="center"/>
        <w:rPr>
          <w:sz w:val="32"/>
          <w:lang w:val="en-IE"/>
        </w:rPr>
      </w:pPr>
      <w:r w:rsidRPr="00DC29A3">
        <w:rPr>
          <w:sz w:val="32"/>
          <w:lang w:val="en-IE"/>
        </w:rPr>
        <w:lastRenderedPageBreak/>
        <w:t>An Bord Achomhairc um Cheadúnais Dobharshaothraithe</w:t>
      </w:r>
    </w:p>
    <w:p w:rsidR="0063700B" w:rsidRPr="00DC29A3" w:rsidRDefault="0063700B" w:rsidP="00DC29A3">
      <w:pPr>
        <w:kinsoku w:val="0"/>
        <w:overflowPunct w:val="0"/>
        <w:spacing w:before="10" w:line="220" w:lineRule="exact"/>
        <w:jc w:val="center"/>
        <w:rPr>
          <w:rFonts w:ascii="Arial" w:hAnsi="Arial"/>
          <w:color w:val="000000"/>
          <w:lang w:val="en-IE"/>
        </w:rPr>
      </w:pPr>
    </w:p>
    <w:p w:rsidR="0063700B" w:rsidRPr="00DC29A3" w:rsidRDefault="0063700B" w:rsidP="00DC29A3">
      <w:pPr>
        <w:pStyle w:val="Heading2"/>
        <w:jc w:val="center"/>
        <w:rPr>
          <w:w w:val="105"/>
          <w:sz w:val="28"/>
          <w:lang w:val="en-IE"/>
        </w:rPr>
      </w:pPr>
      <w:r w:rsidRPr="00DC29A3">
        <w:rPr>
          <w:w w:val="105"/>
          <w:sz w:val="28"/>
          <w:lang w:val="en-IE"/>
        </w:rPr>
        <w:t>Ráitis Airgeadais don Bhliain dar críoch 31 Nollaig 2010</w:t>
      </w:r>
    </w:p>
    <w:p w:rsidR="0063700B" w:rsidRPr="00DC29A3" w:rsidRDefault="0063700B" w:rsidP="00DC29A3">
      <w:pPr>
        <w:pStyle w:val="Heading3"/>
        <w:jc w:val="center"/>
        <w:rPr>
          <w:sz w:val="28"/>
          <w:lang w:val="en-IE"/>
        </w:rPr>
      </w:pPr>
      <w:r w:rsidRPr="00DC29A3">
        <w:rPr>
          <w:w w:val="105"/>
          <w:sz w:val="28"/>
          <w:lang w:val="en-IE"/>
        </w:rPr>
        <w:t>Nótaí leis na Ráitis Airgeadais</w:t>
      </w:r>
    </w:p>
    <w:p w:rsidR="0063700B" w:rsidRDefault="0063700B">
      <w:pPr>
        <w:kinsoku w:val="0"/>
        <w:overflowPunct w:val="0"/>
        <w:spacing w:line="529" w:lineRule="auto"/>
        <w:ind w:left="1272" w:right="2829"/>
        <w:jc w:val="center"/>
        <w:rPr>
          <w:rFonts w:ascii="Arial" w:hAnsi="Arial"/>
          <w:color w:val="000000"/>
          <w:sz w:val="17"/>
          <w:lang w:val="en-IE"/>
        </w:rPr>
      </w:pPr>
    </w:p>
    <w:p w:rsidR="00DC29A3" w:rsidRPr="00FB09C9" w:rsidRDefault="00DC29A3">
      <w:pPr>
        <w:kinsoku w:val="0"/>
        <w:overflowPunct w:val="0"/>
        <w:spacing w:line="529" w:lineRule="auto"/>
        <w:ind w:left="1272" w:right="2829"/>
        <w:jc w:val="center"/>
        <w:rPr>
          <w:rFonts w:ascii="Arial" w:hAnsi="Arial"/>
          <w:color w:val="000000"/>
          <w:sz w:val="17"/>
          <w:lang w:val="en-IE"/>
        </w:rPr>
        <w:sectPr w:rsidR="00DC29A3" w:rsidRPr="00FB09C9">
          <w:headerReference w:type="default" r:id="rId38"/>
          <w:footerReference w:type="default" r:id="rId39"/>
          <w:pgSz w:w="11948" w:h="16880"/>
          <w:pgMar w:top="740" w:right="1680" w:bottom="280" w:left="1020" w:header="0" w:footer="0" w:gutter="0"/>
          <w:cols w:space="720" w:equalWidth="0">
            <w:col w:w="9248"/>
          </w:cols>
          <w:noEndnote/>
        </w:sectPr>
      </w:pPr>
    </w:p>
    <w:p w:rsidR="0063700B" w:rsidRPr="00FB09C9" w:rsidRDefault="0063700B">
      <w:pPr>
        <w:tabs>
          <w:tab w:val="left" w:pos="5637"/>
        </w:tabs>
        <w:kinsoku w:val="0"/>
        <w:overflowPunct w:val="0"/>
        <w:spacing w:line="140" w:lineRule="exact"/>
        <w:ind w:left="147"/>
        <w:rPr>
          <w:rFonts w:ascii="Arial" w:hAnsi="Arial"/>
          <w:lang w:val="en-IE"/>
        </w:rPr>
      </w:pPr>
      <w:r w:rsidRPr="00FB09C9">
        <w:rPr>
          <w:rFonts w:ascii="Arial" w:hAnsi="Arial"/>
          <w:b/>
          <w:color w:val="000000"/>
          <w:sz w:val="14"/>
          <w:lang w:val="en-IE"/>
        </w:rPr>
        <w:lastRenderedPageBreak/>
        <w:t>1   Tarraingt Anuas an Ioncaim ó Dheontais Oireachtais</w:t>
      </w:r>
      <w:r w:rsidRPr="00FB09C9">
        <w:rPr>
          <w:rFonts w:ascii="Arial" w:hAnsi="Arial"/>
          <w:b/>
          <w:color w:val="000000"/>
          <w:w w:val="110"/>
          <w:sz w:val="14"/>
          <w:lang w:val="en-IE"/>
        </w:rPr>
        <w:tab/>
      </w:r>
      <w:r w:rsidRPr="00FB09C9">
        <w:rPr>
          <w:rFonts w:ascii="Arial" w:hAnsi="Arial"/>
          <w:b/>
          <w:color w:val="000000"/>
          <w:w w:val="105"/>
          <w:sz w:val="14"/>
          <w:lang w:val="en-IE"/>
        </w:rPr>
        <w:t>2010</w:t>
      </w:r>
    </w:p>
    <w:p w:rsidR="0063700B" w:rsidRPr="00FB09C9" w:rsidRDefault="0063700B">
      <w:pPr>
        <w:kinsoku w:val="0"/>
        <w:overflowPunct w:val="0"/>
        <w:ind w:right="152"/>
        <w:jc w:val="right"/>
        <w:rPr>
          <w:rFonts w:ascii="Arial" w:hAnsi="Arial"/>
          <w:b/>
          <w:color w:val="000000"/>
          <w:sz w:val="14"/>
          <w:lang w:val="en-IE"/>
        </w:rPr>
      </w:pPr>
      <w:r w:rsidRPr="00FB09C9">
        <w:rPr>
          <w:rFonts w:ascii="Arial" w:hAnsi="Arial"/>
          <w:b/>
          <w:color w:val="000000"/>
          <w:w w:val="115"/>
          <w:sz w:val="14"/>
          <w:lang w:val="en-IE"/>
        </w:rPr>
        <w:t>€</w:t>
      </w:r>
    </w:p>
    <w:p w:rsidR="0063700B" w:rsidRPr="00FB09C9" w:rsidRDefault="0063700B">
      <w:pPr>
        <w:kinsoku w:val="0"/>
        <w:overflowPunct w:val="0"/>
        <w:spacing w:line="146" w:lineRule="exact"/>
        <w:ind w:right="1851"/>
        <w:jc w:val="center"/>
        <w:rPr>
          <w:rFonts w:ascii="Arial" w:hAnsi="Arial"/>
          <w:b/>
          <w:color w:val="000000"/>
          <w:sz w:val="14"/>
          <w:lang w:val="en-IE"/>
        </w:rPr>
      </w:pPr>
      <w:r w:rsidRPr="00FB09C9">
        <w:rPr>
          <w:rFonts w:ascii="Arial" w:hAnsi="Arial"/>
          <w:b/>
          <w:color w:val="000000"/>
          <w:w w:val="105"/>
          <w:lang w:val="en-IE"/>
        </w:rPr>
        <w:br w:type="column"/>
      </w:r>
      <w:r w:rsidRPr="00FB09C9">
        <w:rPr>
          <w:rFonts w:ascii="Arial" w:hAnsi="Arial"/>
          <w:b/>
          <w:color w:val="000000"/>
          <w:w w:val="105"/>
          <w:sz w:val="14"/>
          <w:lang w:val="en-IE"/>
        </w:rPr>
        <w:lastRenderedPageBreak/>
        <w:t>2009</w:t>
      </w:r>
    </w:p>
    <w:p w:rsidR="0063700B" w:rsidRPr="00FB09C9" w:rsidRDefault="0063700B">
      <w:pPr>
        <w:kinsoku w:val="0"/>
        <w:overflowPunct w:val="0"/>
        <w:ind w:right="1862"/>
        <w:jc w:val="center"/>
        <w:rPr>
          <w:rFonts w:ascii="Arial" w:hAnsi="Arial"/>
          <w:b/>
          <w:color w:val="000000"/>
          <w:sz w:val="14"/>
          <w:lang w:val="en-IE"/>
        </w:rPr>
      </w:pPr>
      <w:r w:rsidRPr="00FB09C9">
        <w:rPr>
          <w:rFonts w:ascii="Arial" w:hAnsi="Arial"/>
          <w:b/>
          <w:color w:val="000000"/>
          <w:w w:val="125"/>
          <w:sz w:val="14"/>
          <w:lang w:val="en-IE"/>
        </w:rPr>
        <w:t>€</w:t>
      </w:r>
    </w:p>
    <w:p w:rsidR="0063700B" w:rsidRPr="00FB09C9" w:rsidRDefault="0063700B">
      <w:pPr>
        <w:kinsoku w:val="0"/>
        <w:overflowPunct w:val="0"/>
        <w:spacing w:before="9"/>
        <w:ind w:right="1862"/>
        <w:jc w:val="center"/>
        <w:rPr>
          <w:rFonts w:ascii="Arial" w:hAnsi="Arial"/>
          <w:b/>
          <w:color w:val="000000"/>
          <w:sz w:val="14"/>
          <w:lang w:val="en-IE"/>
        </w:rPr>
        <w:sectPr w:rsidR="0063700B" w:rsidRPr="00FB09C9">
          <w:type w:val="continuous"/>
          <w:pgSz w:w="11948" w:h="16880"/>
          <w:pgMar w:top="360" w:right="1680" w:bottom="280" w:left="1020" w:header="720" w:footer="720" w:gutter="0"/>
          <w:cols w:num="2" w:space="720" w:equalWidth="0">
            <w:col w:w="6001" w:space="752"/>
            <w:col w:w="2495"/>
          </w:cols>
          <w:noEndnote/>
        </w:sectPr>
      </w:pPr>
    </w:p>
    <w:p w:rsidR="0063700B" w:rsidRPr="00FB09C9" w:rsidRDefault="0063700B">
      <w:pPr>
        <w:kinsoku w:val="0"/>
        <w:overflowPunct w:val="0"/>
        <w:spacing w:before="6" w:line="110" w:lineRule="exact"/>
        <w:rPr>
          <w:rFonts w:ascii="Arial" w:hAnsi="Arial"/>
          <w:b/>
          <w:color w:val="000000"/>
          <w:sz w:val="11"/>
          <w:lang w:val="en-IE"/>
        </w:rPr>
      </w:pPr>
    </w:p>
    <w:p w:rsidR="0063700B" w:rsidRPr="00FB09C9" w:rsidRDefault="0063700B">
      <w:pPr>
        <w:tabs>
          <w:tab w:val="left" w:pos="5302"/>
          <w:tab w:val="left" w:pos="5714"/>
          <w:tab w:val="left" w:pos="6566"/>
          <w:tab w:val="left" w:pos="6987"/>
          <w:tab w:val="left" w:pos="7562"/>
        </w:tabs>
        <w:kinsoku w:val="0"/>
        <w:overflowPunct w:val="0"/>
        <w:spacing w:before="80" w:line="260" w:lineRule="auto"/>
        <w:ind w:left="5714" w:right="1684" w:hanging="5256"/>
        <w:rPr>
          <w:rFonts w:ascii="Arial" w:hAnsi="Arial"/>
          <w:lang w:val="en-IE"/>
        </w:rPr>
      </w:pPr>
      <w:r w:rsidRPr="00FB09C9">
        <w:rPr>
          <w:rFonts w:ascii="Arial" w:hAnsi="Arial"/>
          <w:color w:val="000000"/>
          <w:sz w:val="14"/>
          <w:lang w:val="en-IE"/>
        </w:rPr>
        <w:t>Tarraingt Anuas an Ioncaim ó Dheontais Oireachtais</w:t>
      </w:r>
      <w:r w:rsidRPr="00FB09C9">
        <w:rPr>
          <w:rFonts w:ascii="Arial" w:hAnsi="Arial"/>
          <w:color w:val="000000"/>
          <w:sz w:val="14"/>
          <w:lang w:val="en-IE"/>
        </w:rPr>
        <w:tab/>
      </w:r>
      <w:r w:rsidRPr="00FB09C9">
        <w:rPr>
          <w:rFonts w:ascii="Arial" w:hAnsi="Arial"/>
          <w:color w:val="000000"/>
          <w:sz w:val="14"/>
          <w:lang w:val="en-IE"/>
        </w:rPr>
        <w:tab/>
      </w:r>
      <w:r w:rsidRPr="00FB09C9">
        <w:rPr>
          <w:rFonts w:ascii="Arial" w:hAnsi="Arial"/>
          <w:color w:val="000000"/>
          <w:sz w:val="14"/>
          <w:u w:val="single"/>
          <w:lang w:val="en-IE"/>
        </w:rPr>
        <w:t>416 633</w:t>
      </w:r>
      <w:r w:rsidRPr="00FB09C9">
        <w:rPr>
          <w:rFonts w:ascii="Arial" w:hAnsi="Arial"/>
          <w:color w:val="000000"/>
          <w:sz w:val="14"/>
          <w:lang w:val="en-IE"/>
        </w:rPr>
        <w:tab/>
      </w:r>
      <w:r w:rsidRPr="00FB09C9">
        <w:rPr>
          <w:rFonts w:ascii="Arial" w:hAnsi="Arial"/>
          <w:color w:val="000000"/>
          <w:sz w:val="14"/>
          <w:lang w:val="en-IE"/>
        </w:rPr>
        <w:tab/>
      </w:r>
      <w:r w:rsidRPr="00FB09C9">
        <w:rPr>
          <w:rFonts w:ascii="Arial" w:hAnsi="Arial"/>
          <w:color w:val="000000"/>
          <w:sz w:val="14"/>
          <w:u w:val="single"/>
          <w:lang w:val="en-IE"/>
        </w:rPr>
        <w:t>676 951</w:t>
      </w:r>
      <w:r w:rsidRPr="00FB09C9">
        <w:rPr>
          <w:rFonts w:ascii="Arial" w:hAnsi="Arial"/>
          <w:color w:val="000000"/>
          <w:sz w:val="14"/>
          <w:lang w:val="en-IE"/>
        </w:rPr>
        <w:t xml:space="preserve"> </w:t>
      </w:r>
      <w:r w:rsidRPr="00FB09C9">
        <w:rPr>
          <w:rFonts w:ascii="Arial" w:hAnsi="Arial"/>
          <w:color w:val="000000"/>
          <w:sz w:val="14"/>
          <w:lang w:val="en-IE"/>
        </w:rPr>
        <w:tab/>
        <w:t xml:space="preserve"> 416,633</w:t>
      </w:r>
      <w:r w:rsidRPr="00FB09C9">
        <w:rPr>
          <w:rFonts w:ascii="Arial" w:hAnsi="Arial"/>
          <w:color w:val="000000"/>
          <w:sz w:val="14"/>
          <w:lang w:val="en-IE"/>
        </w:rPr>
        <w:tab/>
      </w:r>
      <w:r w:rsidRPr="00FB09C9">
        <w:rPr>
          <w:rFonts w:ascii="Arial" w:hAnsi="Arial"/>
          <w:color w:val="000000"/>
          <w:sz w:val="14"/>
          <w:lang w:val="en-IE"/>
        </w:rPr>
        <w:tab/>
        <w:t>676,951</w:t>
      </w:r>
    </w:p>
    <w:p w:rsidR="0063700B" w:rsidRPr="00FB09C9" w:rsidRDefault="0063700B">
      <w:pPr>
        <w:kinsoku w:val="0"/>
        <w:overflowPunct w:val="0"/>
        <w:spacing w:before="11" w:line="200" w:lineRule="exact"/>
        <w:rPr>
          <w:rFonts w:ascii="Arial" w:hAnsi="Arial"/>
          <w:color w:val="000000"/>
          <w:sz w:val="14"/>
          <w:lang w:val="en-IE"/>
        </w:rPr>
      </w:pPr>
    </w:p>
    <w:p w:rsidR="0063700B" w:rsidRPr="00FB09C9" w:rsidRDefault="0063700B">
      <w:pPr>
        <w:kinsoku w:val="0"/>
        <w:overflowPunct w:val="0"/>
        <w:ind w:left="454"/>
        <w:rPr>
          <w:rFonts w:ascii="Arial" w:hAnsi="Arial"/>
          <w:color w:val="000000"/>
          <w:sz w:val="14"/>
          <w:lang w:val="en-IE"/>
        </w:rPr>
      </w:pPr>
      <w:r w:rsidRPr="00FB09C9">
        <w:rPr>
          <w:rFonts w:ascii="Arial" w:hAnsi="Arial"/>
          <w:color w:val="000000"/>
          <w:sz w:val="14"/>
          <w:lang w:val="en-IE"/>
        </w:rPr>
        <w:t>D’íoc an Roinn Talmhaíochta, Iascaigh agus Bia tuarastal an Rúnaí go díreach agus déaduchtaíodh na costais tuarastail as tarraingt anuas na ndeontas.</w:t>
      </w:r>
    </w:p>
    <w:p w:rsidR="0063700B" w:rsidRPr="00FB09C9" w:rsidRDefault="0063700B">
      <w:pPr>
        <w:kinsoku w:val="0"/>
        <w:overflowPunct w:val="0"/>
        <w:spacing w:before="2" w:line="140" w:lineRule="exact"/>
        <w:rPr>
          <w:rFonts w:ascii="Arial" w:hAnsi="Arial"/>
          <w:color w:val="000000"/>
          <w:sz w:val="14"/>
          <w:lang w:val="en-IE"/>
        </w:rPr>
      </w:pPr>
    </w:p>
    <w:p w:rsidR="0063700B" w:rsidRPr="00FB09C9" w:rsidRDefault="0063700B">
      <w:pPr>
        <w:kinsoku w:val="0"/>
        <w:overflowPunct w:val="0"/>
        <w:spacing w:line="200" w:lineRule="exact"/>
        <w:rPr>
          <w:rFonts w:ascii="Arial" w:hAnsi="Arial"/>
          <w:color w:val="000000"/>
          <w:sz w:val="14"/>
          <w:lang w:val="en-IE"/>
        </w:rPr>
      </w:pPr>
    </w:p>
    <w:tbl>
      <w:tblPr>
        <w:tblW w:w="0" w:type="auto"/>
        <w:tblInd w:w="113" w:type="dxa"/>
        <w:tblLayout w:type="fixed"/>
        <w:tblCellMar>
          <w:left w:w="0" w:type="dxa"/>
          <w:right w:w="0" w:type="dxa"/>
        </w:tblCellMar>
        <w:tblLook w:val="0000" w:firstRow="0" w:lastRow="0" w:firstColumn="0" w:lastColumn="0" w:noHBand="0" w:noVBand="0"/>
      </w:tblPr>
      <w:tblGrid>
        <w:gridCol w:w="244"/>
        <w:gridCol w:w="3386"/>
        <w:gridCol w:w="2718"/>
        <w:gridCol w:w="836"/>
      </w:tblGrid>
      <w:tr w:rsidR="0063700B" w:rsidRPr="00FB09C9">
        <w:trPr>
          <w:trHeight w:hRule="exact" w:val="272"/>
        </w:trPr>
        <w:tc>
          <w:tcPr>
            <w:tcW w:w="244" w:type="dxa"/>
            <w:tcBorders>
              <w:top w:val="nil"/>
              <w:left w:val="nil"/>
              <w:bottom w:val="nil"/>
              <w:right w:val="nil"/>
            </w:tcBorders>
          </w:tcPr>
          <w:p w:rsidR="0063700B" w:rsidRPr="00FB09C9" w:rsidRDefault="0063700B">
            <w:pPr>
              <w:pStyle w:val="TableParagraph"/>
              <w:kinsoku w:val="0"/>
              <w:overflowPunct w:val="0"/>
              <w:spacing w:before="97"/>
              <w:ind w:left="40"/>
              <w:rPr>
                <w:rFonts w:ascii="Arial" w:hAnsi="Arial"/>
                <w:b/>
                <w:color w:val="000000"/>
                <w:sz w:val="14"/>
                <w:lang w:val="en-IE"/>
              </w:rPr>
            </w:pPr>
            <w:r w:rsidRPr="00FB09C9">
              <w:rPr>
                <w:rFonts w:ascii="Arial" w:hAnsi="Arial"/>
                <w:b/>
                <w:color w:val="000000"/>
                <w:sz w:val="14"/>
                <w:lang w:val="en-IE"/>
              </w:rPr>
              <w:t>2</w:t>
            </w:r>
          </w:p>
        </w:tc>
        <w:tc>
          <w:tcPr>
            <w:tcW w:w="3386" w:type="dxa"/>
            <w:tcBorders>
              <w:top w:val="nil"/>
              <w:left w:val="nil"/>
              <w:bottom w:val="nil"/>
              <w:right w:val="nil"/>
            </w:tcBorders>
          </w:tcPr>
          <w:p w:rsidR="0063700B" w:rsidRPr="00FB09C9" w:rsidRDefault="0063700B">
            <w:pPr>
              <w:pStyle w:val="TableParagraph"/>
              <w:kinsoku w:val="0"/>
              <w:overflowPunct w:val="0"/>
              <w:spacing w:before="80"/>
              <w:ind w:left="111"/>
              <w:rPr>
                <w:lang w:val="en-IE"/>
              </w:rPr>
            </w:pPr>
            <w:r w:rsidRPr="00FB09C9">
              <w:rPr>
                <w:rFonts w:ascii="Arial" w:hAnsi="Arial"/>
                <w:b/>
                <w:color w:val="000000"/>
                <w:sz w:val="14"/>
                <w:lang w:val="en-IE"/>
              </w:rPr>
              <w:t>Pá agus Tuarastail</w:t>
            </w:r>
          </w:p>
        </w:tc>
        <w:tc>
          <w:tcPr>
            <w:tcW w:w="2718" w:type="dxa"/>
            <w:tcBorders>
              <w:top w:val="nil"/>
              <w:left w:val="nil"/>
              <w:bottom w:val="nil"/>
              <w:right w:val="nil"/>
            </w:tcBorders>
          </w:tcPr>
          <w:p w:rsidR="0063700B" w:rsidRPr="00FB09C9" w:rsidRDefault="0063700B">
            <w:pPr>
              <w:pStyle w:val="TableParagraph"/>
              <w:kinsoku w:val="0"/>
              <w:overflowPunct w:val="0"/>
              <w:spacing w:before="2" w:line="100" w:lineRule="exact"/>
              <w:rPr>
                <w:rFonts w:ascii="Arial" w:hAnsi="Arial"/>
                <w:b/>
                <w:color w:val="000000"/>
                <w:sz w:val="14"/>
                <w:lang w:val="en-IE"/>
              </w:rPr>
            </w:pPr>
          </w:p>
          <w:p w:rsidR="0063700B" w:rsidRPr="00FB09C9" w:rsidRDefault="0063700B">
            <w:pPr>
              <w:pStyle w:val="TableParagraph"/>
              <w:kinsoku w:val="0"/>
              <w:overflowPunct w:val="0"/>
              <w:ind w:right="450"/>
              <w:jc w:val="right"/>
              <w:rPr>
                <w:rFonts w:ascii="Arial" w:hAnsi="Arial"/>
                <w:b/>
                <w:color w:val="000000"/>
                <w:sz w:val="14"/>
                <w:lang w:val="en-IE"/>
              </w:rPr>
            </w:pPr>
            <w:r w:rsidRPr="00FB09C9">
              <w:rPr>
                <w:rFonts w:ascii="Arial" w:hAnsi="Arial"/>
                <w:b/>
                <w:color w:val="000000"/>
                <w:sz w:val="14"/>
                <w:lang w:val="en-IE"/>
              </w:rPr>
              <w:t>2010</w:t>
            </w:r>
          </w:p>
        </w:tc>
        <w:tc>
          <w:tcPr>
            <w:tcW w:w="836" w:type="dxa"/>
            <w:tcBorders>
              <w:top w:val="nil"/>
              <w:left w:val="nil"/>
              <w:bottom w:val="nil"/>
              <w:right w:val="nil"/>
            </w:tcBorders>
          </w:tcPr>
          <w:p w:rsidR="0063700B" w:rsidRPr="00FB09C9" w:rsidRDefault="0063700B">
            <w:pPr>
              <w:pStyle w:val="TableParagraph"/>
              <w:kinsoku w:val="0"/>
              <w:overflowPunct w:val="0"/>
              <w:spacing w:before="2" w:line="100" w:lineRule="exact"/>
              <w:rPr>
                <w:rFonts w:ascii="Arial" w:hAnsi="Arial"/>
                <w:b/>
                <w:color w:val="000000"/>
                <w:sz w:val="14"/>
                <w:lang w:val="en-IE"/>
              </w:rPr>
            </w:pPr>
          </w:p>
          <w:p w:rsidR="0063700B" w:rsidRPr="00FB09C9" w:rsidRDefault="0063700B">
            <w:pPr>
              <w:pStyle w:val="TableParagraph"/>
              <w:kinsoku w:val="0"/>
              <w:overflowPunct w:val="0"/>
              <w:ind w:left="450"/>
              <w:rPr>
                <w:rFonts w:ascii="Arial" w:hAnsi="Arial"/>
                <w:b/>
                <w:color w:val="000000"/>
                <w:sz w:val="14"/>
                <w:lang w:val="en-IE"/>
              </w:rPr>
            </w:pPr>
            <w:r w:rsidRPr="00FB09C9">
              <w:rPr>
                <w:rFonts w:ascii="Arial" w:hAnsi="Arial"/>
                <w:b/>
                <w:color w:val="000000"/>
                <w:sz w:val="14"/>
                <w:lang w:val="en-IE"/>
              </w:rPr>
              <w:t>2009</w:t>
            </w:r>
          </w:p>
        </w:tc>
      </w:tr>
      <w:tr w:rsidR="0063700B" w:rsidRPr="00FB09C9">
        <w:trPr>
          <w:trHeight w:hRule="exact" w:val="256"/>
        </w:trPr>
        <w:tc>
          <w:tcPr>
            <w:tcW w:w="244" w:type="dxa"/>
            <w:tcBorders>
              <w:top w:val="nil"/>
              <w:left w:val="nil"/>
              <w:bottom w:val="nil"/>
              <w:right w:val="nil"/>
            </w:tcBorders>
          </w:tcPr>
          <w:p w:rsidR="0063700B" w:rsidRPr="00FB09C9" w:rsidRDefault="0063700B">
            <w:pPr>
              <w:rPr>
                <w:rFonts w:ascii="Arial" w:hAnsi="Arial"/>
                <w:color w:val="000000"/>
                <w:sz w:val="14"/>
                <w:lang w:val="en-IE"/>
              </w:rPr>
            </w:pPr>
          </w:p>
        </w:tc>
        <w:tc>
          <w:tcPr>
            <w:tcW w:w="3386" w:type="dxa"/>
            <w:tcBorders>
              <w:top w:val="nil"/>
              <w:left w:val="nil"/>
              <w:bottom w:val="nil"/>
              <w:right w:val="nil"/>
            </w:tcBorders>
          </w:tcPr>
          <w:p w:rsidR="0063700B" w:rsidRPr="00FB09C9" w:rsidRDefault="0063700B">
            <w:pPr>
              <w:rPr>
                <w:rFonts w:ascii="Arial" w:hAnsi="Arial"/>
                <w:color w:val="000000"/>
                <w:sz w:val="14"/>
                <w:lang w:val="en-IE"/>
              </w:rPr>
            </w:pPr>
          </w:p>
        </w:tc>
        <w:tc>
          <w:tcPr>
            <w:tcW w:w="2718" w:type="dxa"/>
            <w:tcBorders>
              <w:top w:val="nil"/>
              <w:left w:val="nil"/>
              <w:bottom w:val="nil"/>
              <w:right w:val="nil"/>
            </w:tcBorders>
          </w:tcPr>
          <w:p w:rsidR="0063700B" w:rsidRPr="00FB09C9" w:rsidRDefault="0063700B">
            <w:pPr>
              <w:pStyle w:val="TableParagraph"/>
              <w:kinsoku w:val="0"/>
              <w:overflowPunct w:val="0"/>
              <w:spacing w:line="160" w:lineRule="exact"/>
              <w:ind w:right="602"/>
              <w:jc w:val="right"/>
              <w:rPr>
                <w:b/>
                <w:lang w:val="en-IE"/>
              </w:rPr>
            </w:pPr>
            <w:r w:rsidRPr="00FB09C9">
              <w:rPr>
                <w:rFonts w:ascii="Arial" w:hAnsi="Arial"/>
                <w:b/>
                <w:color w:val="000000"/>
                <w:sz w:val="14"/>
                <w:lang w:val="en-IE"/>
              </w:rPr>
              <w:t>€</w:t>
            </w:r>
          </w:p>
        </w:tc>
        <w:tc>
          <w:tcPr>
            <w:tcW w:w="836" w:type="dxa"/>
            <w:tcBorders>
              <w:top w:val="nil"/>
              <w:left w:val="nil"/>
              <w:bottom w:val="nil"/>
              <w:right w:val="nil"/>
            </w:tcBorders>
          </w:tcPr>
          <w:p w:rsidR="0063700B" w:rsidRPr="00FB09C9" w:rsidRDefault="0063700B">
            <w:pPr>
              <w:pStyle w:val="TableParagraph"/>
              <w:kinsoku w:val="0"/>
              <w:overflowPunct w:val="0"/>
              <w:spacing w:line="160" w:lineRule="exact"/>
              <w:ind w:right="175"/>
              <w:jc w:val="right"/>
              <w:rPr>
                <w:b/>
                <w:lang w:val="en-IE"/>
              </w:rPr>
            </w:pPr>
            <w:r w:rsidRPr="00FB09C9">
              <w:rPr>
                <w:rFonts w:ascii="Arial" w:hAnsi="Arial"/>
                <w:b/>
                <w:color w:val="000000"/>
                <w:sz w:val="14"/>
                <w:lang w:val="en-IE"/>
              </w:rPr>
              <w:t>€</w:t>
            </w:r>
          </w:p>
        </w:tc>
      </w:tr>
    </w:tbl>
    <w:p w:rsidR="0063700B" w:rsidRPr="00FB09C9" w:rsidRDefault="0063700B">
      <w:pPr>
        <w:kinsoku w:val="0"/>
        <w:overflowPunct w:val="0"/>
        <w:spacing w:before="9" w:line="10" w:lineRule="exact"/>
        <w:rPr>
          <w:rFonts w:ascii="Arial" w:hAnsi="Arial"/>
          <w:color w:val="000000"/>
          <w:sz w:val="14"/>
          <w:lang w:val="en-IE"/>
        </w:rPr>
      </w:pPr>
    </w:p>
    <w:tbl>
      <w:tblPr>
        <w:tblW w:w="0" w:type="auto"/>
        <w:tblInd w:w="429" w:type="dxa"/>
        <w:tblLayout w:type="fixed"/>
        <w:tblCellMar>
          <w:left w:w="0" w:type="dxa"/>
          <w:right w:w="0" w:type="dxa"/>
        </w:tblCellMar>
        <w:tblLook w:val="0000" w:firstRow="0" w:lastRow="0" w:firstColumn="0" w:lastColumn="0" w:noHBand="0" w:noVBand="0"/>
      </w:tblPr>
      <w:tblGrid>
        <w:gridCol w:w="4869"/>
        <w:gridCol w:w="1034"/>
        <w:gridCol w:w="204"/>
        <w:gridCol w:w="1071"/>
      </w:tblGrid>
      <w:tr w:rsidR="0063700B" w:rsidRPr="00FB09C9">
        <w:trPr>
          <w:trHeight w:hRule="exact" w:val="266"/>
        </w:trPr>
        <w:tc>
          <w:tcPr>
            <w:tcW w:w="4869" w:type="dxa"/>
            <w:tcBorders>
              <w:top w:val="nil"/>
              <w:left w:val="nil"/>
              <w:bottom w:val="nil"/>
              <w:right w:val="nil"/>
            </w:tcBorders>
          </w:tcPr>
          <w:p w:rsidR="0063700B" w:rsidRPr="00FB09C9" w:rsidRDefault="0063700B">
            <w:pPr>
              <w:pStyle w:val="TableParagraph"/>
              <w:kinsoku w:val="0"/>
              <w:overflowPunct w:val="0"/>
              <w:spacing w:before="80"/>
              <w:ind w:left="40"/>
              <w:rPr>
                <w:lang w:val="en-IE"/>
              </w:rPr>
            </w:pPr>
            <w:r w:rsidRPr="00FB09C9">
              <w:rPr>
                <w:rFonts w:ascii="Arial" w:hAnsi="Arial"/>
                <w:color w:val="000000"/>
                <w:sz w:val="14"/>
                <w:lang w:val="en-IE"/>
              </w:rPr>
              <w:t>Tuarastal an Rúnaí</w:t>
            </w:r>
          </w:p>
        </w:tc>
        <w:tc>
          <w:tcPr>
            <w:tcW w:w="1034" w:type="dxa"/>
            <w:tcBorders>
              <w:top w:val="nil"/>
              <w:left w:val="nil"/>
              <w:bottom w:val="nil"/>
              <w:right w:val="nil"/>
            </w:tcBorders>
          </w:tcPr>
          <w:p w:rsidR="0063700B" w:rsidRPr="00FB09C9" w:rsidRDefault="0063700B">
            <w:pPr>
              <w:pStyle w:val="TableParagraph"/>
              <w:kinsoku w:val="0"/>
              <w:overflowPunct w:val="0"/>
              <w:spacing w:before="91"/>
              <w:ind w:left="493"/>
              <w:rPr>
                <w:rFonts w:ascii="Arial" w:hAnsi="Arial"/>
                <w:color w:val="000000"/>
                <w:sz w:val="14"/>
                <w:lang w:val="en-IE"/>
              </w:rPr>
            </w:pPr>
            <w:r w:rsidRPr="00FB09C9">
              <w:rPr>
                <w:rFonts w:ascii="Arial" w:hAnsi="Arial"/>
                <w:color w:val="000000"/>
                <w:sz w:val="14"/>
                <w:lang w:val="en-IE"/>
              </w:rPr>
              <w:t>54,133</w:t>
            </w:r>
          </w:p>
        </w:tc>
        <w:tc>
          <w:tcPr>
            <w:tcW w:w="204" w:type="dxa"/>
            <w:tcBorders>
              <w:top w:val="nil"/>
              <w:left w:val="nil"/>
              <w:bottom w:val="nil"/>
              <w:right w:val="nil"/>
            </w:tcBorders>
          </w:tcPr>
          <w:p w:rsidR="0063700B" w:rsidRPr="00FB09C9" w:rsidRDefault="0063700B">
            <w:pPr>
              <w:rPr>
                <w:rFonts w:ascii="Arial" w:hAnsi="Arial"/>
                <w:color w:val="000000"/>
                <w:sz w:val="14"/>
                <w:lang w:val="en-IE"/>
              </w:rPr>
            </w:pPr>
          </w:p>
        </w:tc>
        <w:tc>
          <w:tcPr>
            <w:tcW w:w="1071" w:type="dxa"/>
            <w:tcBorders>
              <w:top w:val="nil"/>
              <w:left w:val="nil"/>
              <w:bottom w:val="nil"/>
              <w:right w:val="nil"/>
            </w:tcBorders>
          </w:tcPr>
          <w:p w:rsidR="0063700B" w:rsidRPr="00FB09C9" w:rsidRDefault="0063700B">
            <w:pPr>
              <w:pStyle w:val="TableParagraph"/>
              <w:kinsoku w:val="0"/>
              <w:overflowPunct w:val="0"/>
              <w:spacing w:before="87"/>
              <w:ind w:left="542"/>
              <w:rPr>
                <w:rFonts w:ascii="Arial" w:hAnsi="Arial"/>
                <w:color w:val="000000"/>
                <w:sz w:val="14"/>
                <w:lang w:val="en-IE"/>
              </w:rPr>
            </w:pPr>
            <w:r w:rsidRPr="00FB09C9">
              <w:rPr>
                <w:rFonts w:ascii="Arial" w:hAnsi="Arial"/>
                <w:color w:val="000000"/>
                <w:sz w:val="14"/>
                <w:lang w:val="en-IE"/>
              </w:rPr>
              <w:t>59,231</w:t>
            </w:r>
          </w:p>
        </w:tc>
      </w:tr>
      <w:tr w:rsidR="0063700B" w:rsidRPr="00FB09C9" w:rsidTr="009D3786">
        <w:trPr>
          <w:trHeight w:hRule="exact" w:val="180"/>
        </w:trPr>
        <w:tc>
          <w:tcPr>
            <w:tcW w:w="4869" w:type="dxa"/>
            <w:tcBorders>
              <w:top w:val="nil"/>
              <w:left w:val="nil"/>
              <w:bottom w:val="nil"/>
              <w:right w:val="nil"/>
            </w:tcBorders>
          </w:tcPr>
          <w:p w:rsidR="0063700B" w:rsidRPr="00FB09C9" w:rsidRDefault="0063700B">
            <w:pPr>
              <w:pStyle w:val="TableParagraph"/>
              <w:kinsoku w:val="0"/>
              <w:overflowPunct w:val="0"/>
              <w:spacing w:line="160" w:lineRule="exact"/>
              <w:ind w:left="40"/>
              <w:rPr>
                <w:lang w:val="en-IE"/>
              </w:rPr>
            </w:pPr>
            <w:r w:rsidRPr="00FB09C9">
              <w:rPr>
                <w:rFonts w:ascii="Arial" w:hAnsi="Arial"/>
                <w:color w:val="000000"/>
                <w:sz w:val="14"/>
                <w:lang w:val="en-IE"/>
              </w:rPr>
              <w:t>Luach saothair na gcomhaltaí Boird</w:t>
            </w:r>
          </w:p>
        </w:tc>
        <w:tc>
          <w:tcPr>
            <w:tcW w:w="1034" w:type="dxa"/>
            <w:tcBorders>
              <w:top w:val="nil"/>
              <w:left w:val="nil"/>
              <w:right w:val="nil"/>
            </w:tcBorders>
          </w:tcPr>
          <w:p w:rsidR="0063700B" w:rsidRPr="00FB09C9" w:rsidRDefault="0063700B">
            <w:pPr>
              <w:pStyle w:val="TableParagraph"/>
              <w:kinsoku w:val="0"/>
              <w:overflowPunct w:val="0"/>
              <w:spacing w:before="3"/>
              <w:ind w:left="502"/>
              <w:rPr>
                <w:rFonts w:ascii="Arial" w:hAnsi="Arial"/>
                <w:color w:val="000000"/>
                <w:sz w:val="14"/>
                <w:lang w:val="en-IE"/>
              </w:rPr>
            </w:pPr>
            <w:r w:rsidRPr="00FB09C9">
              <w:rPr>
                <w:rFonts w:ascii="Arial" w:hAnsi="Arial"/>
                <w:color w:val="000000"/>
                <w:sz w:val="14"/>
                <w:lang w:val="en-IE"/>
              </w:rPr>
              <w:t>41,428</w:t>
            </w:r>
          </w:p>
        </w:tc>
        <w:tc>
          <w:tcPr>
            <w:tcW w:w="204" w:type="dxa"/>
            <w:tcBorders>
              <w:top w:val="nil"/>
              <w:left w:val="nil"/>
              <w:bottom w:val="nil"/>
              <w:right w:val="nil"/>
            </w:tcBorders>
          </w:tcPr>
          <w:p w:rsidR="0063700B" w:rsidRPr="00FB09C9" w:rsidRDefault="0063700B">
            <w:pPr>
              <w:rPr>
                <w:rFonts w:ascii="Arial" w:hAnsi="Arial"/>
                <w:color w:val="000000"/>
                <w:sz w:val="14"/>
                <w:lang w:val="en-IE"/>
              </w:rPr>
            </w:pPr>
          </w:p>
        </w:tc>
        <w:tc>
          <w:tcPr>
            <w:tcW w:w="1071" w:type="dxa"/>
            <w:tcBorders>
              <w:top w:val="nil"/>
              <w:left w:val="nil"/>
              <w:bottom w:val="nil"/>
              <w:right w:val="nil"/>
            </w:tcBorders>
          </w:tcPr>
          <w:p w:rsidR="0063700B" w:rsidRPr="00FB09C9" w:rsidRDefault="0063700B">
            <w:pPr>
              <w:pStyle w:val="TableParagraph"/>
              <w:kinsoku w:val="0"/>
              <w:overflowPunct w:val="0"/>
              <w:spacing w:before="3"/>
              <w:ind w:left="537"/>
              <w:rPr>
                <w:rFonts w:ascii="Arial" w:hAnsi="Arial"/>
                <w:color w:val="000000"/>
                <w:sz w:val="14"/>
                <w:lang w:val="en-IE"/>
              </w:rPr>
            </w:pPr>
            <w:r w:rsidRPr="00FB09C9">
              <w:rPr>
                <w:rFonts w:ascii="Arial" w:hAnsi="Arial"/>
                <w:color w:val="000000"/>
                <w:sz w:val="14"/>
                <w:lang w:val="en-IE"/>
              </w:rPr>
              <w:t>45,634</w:t>
            </w:r>
          </w:p>
        </w:tc>
      </w:tr>
      <w:tr w:rsidR="0063700B" w:rsidRPr="00FB09C9" w:rsidTr="009D3786">
        <w:trPr>
          <w:trHeight w:hRule="exact" w:val="185"/>
        </w:trPr>
        <w:tc>
          <w:tcPr>
            <w:tcW w:w="4869" w:type="dxa"/>
            <w:tcBorders>
              <w:top w:val="nil"/>
              <w:left w:val="nil"/>
              <w:bottom w:val="nil"/>
              <w:right w:val="nil"/>
            </w:tcBorders>
          </w:tcPr>
          <w:p w:rsidR="0063700B" w:rsidRPr="00FB09C9" w:rsidRDefault="0063700B">
            <w:pPr>
              <w:pStyle w:val="TableParagraph"/>
              <w:kinsoku w:val="0"/>
              <w:overflowPunct w:val="0"/>
              <w:ind w:left="40"/>
              <w:rPr>
                <w:lang w:val="en-IE"/>
              </w:rPr>
            </w:pPr>
            <w:r w:rsidRPr="00FB09C9">
              <w:rPr>
                <w:rFonts w:ascii="Arial" w:hAnsi="Arial"/>
                <w:color w:val="000000"/>
                <w:sz w:val="14"/>
                <w:lang w:val="en-IE"/>
              </w:rPr>
              <w:t>PRSI an Fhostóra</w:t>
            </w:r>
          </w:p>
        </w:tc>
        <w:tc>
          <w:tcPr>
            <w:tcW w:w="1034" w:type="dxa"/>
            <w:tcBorders>
              <w:top w:val="nil"/>
              <w:left w:val="nil"/>
              <w:bottom w:val="single" w:sz="4" w:space="0" w:color="auto"/>
              <w:right w:val="nil"/>
            </w:tcBorders>
          </w:tcPr>
          <w:p w:rsidR="0063700B" w:rsidRPr="00FB09C9" w:rsidRDefault="0063700B" w:rsidP="009D3786">
            <w:pPr>
              <w:pStyle w:val="TableParagraph"/>
              <w:kinsoku w:val="0"/>
              <w:overflowPunct w:val="0"/>
              <w:spacing w:before="10"/>
              <w:ind w:left="588"/>
              <w:rPr>
                <w:rFonts w:ascii="Arial" w:hAnsi="Arial"/>
                <w:color w:val="000000"/>
                <w:sz w:val="14"/>
                <w:lang w:val="en-IE"/>
              </w:rPr>
            </w:pPr>
            <w:r w:rsidRPr="00FB09C9">
              <w:rPr>
                <w:rFonts w:ascii="Arial" w:hAnsi="Arial"/>
                <w:color w:val="000000"/>
                <w:sz w:val="14"/>
                <w:lang w:val="en-IE"/>
              </w:rPr>
              <w:t>3</w:t>
            </w:r>
            <w:r w:rsidR="009D3786" w:rsidRPr="00FB09C9">
              <w:rPr>
                <w:rFonts w:ascii="Arial" w:hAnsi="Arial"/>
                <w:color w:val="000000"/>
                <w:sz w:val="14"/>
                <w:lang w:val="en-IE"/>
              </w:rPr>
              <w:t>,</w:t>
            </w:r>
            <w:r w:rsidRPr="00FB09C9">
              <w:rPr>
                <w:rFonts w:ascii="Arial" w:hAnsi="Arial"/>
                <w:color w:val="000000"/>
                <w:sz w:val="14"/>
                <w:lang w:val="en-IE"/>
              </w:rPr>
              <w:t>350</w:t>
            </w:r>
          </w:p>
        </w:tc>
        <w:tc>
          <w:tcPr>
            <w:tcW w:w="204" w:type="dxa"/>
            <w:tcBorders>
              <w:top w:val="nil"/>
              <w:left w:val="nil"/>
              <w:bottom w:val="nil"/>
              <w:right w:val="nil"/>
            </w:tcBorders>
          </w:tcPr>
          <w:p w:rsidR="0063700B" w:rsidRPr="00FB09C9" w:rsidRDefault="0063700B">
            <w:pPr>
              <w:rPr>
                <w:rFonts w:ascii="Arial" w:hAnsi="Arial"/>
                <w:color w:val="000000"/>
                <w:sz w:val="14"/>
                <w:lang w:val="en-IE"/>
              </w:rPr>
            </w:pPr>
          </w:p>
        </w:tc>
        <w:tc>
          <w:tcPr>
            <w:tcW w:w="1071" w:type="dxa"/>
            <w:tcBorders>
              <w:top w:val="nil"/>
              <w:left w:val="nil"/>
              <w:bottom w:val="single" w:sz="4" w:space="0" w:color="auto"/>
              <w:right w:val="nil"/>
            </w:tcBorders>
          </w:tcPr>
          <w:p w:rsidR="0063700B" w:rsidRPr="00FB09C9" w:rsidRDefault="0063700B">
            <w:pPr>
              <w:pStyle w:val="TableParagraph"/>
              <w:tabs>
                <w:tab w:val="left" w:pos="623"/>
                <w:tab w:val="left" w:pos="1030"/>
              </w:tabs>
              <w:kinsoku w:val="0"/>
              <w:overflowPunct w:val="0"/>
              <w:spacing w:before="5"/>
              <w:ind w:left="40"/>
              <w:rPr>
                <w:rFonts w:ascii="Arial" w:hAnsi="Arial"/>
                <w:color w:val="000000"/>
                <w:sz w:val="14"/>
                <w:lang w:val="en-IE"/>
              </w:rPr>
            </w:pPr>
            <w:r w:rsidRPr="00FB09C9">
              <w:rPr>
                <w:rFonts w:ascii="Arial" w:hAnsi="Arial"/>
                <w:color w:val="000000"/>
                <w:sz w:val="14"/>
                <w:lang w:val="en-IE"/>
              </w:rPr>
              <w:t xml:space="preserve"> </w:t>
            </w:r>
            <w:r w:rsidRPr="00FB09C9">
              <w:rPr>
                <w:rFonts w:ascii="Arial" w:hAnsi="Arial"/>
                <w:color w:val="000000"/>
                <w:sz w:val="14"/>
                <w:lang w:val="en-IE"/>
              </w:rPr>
              <w:tab/>
              <w:t>1</w:t>
            </w:r>
            <w:r w:rsidR="009D3786" w:rsidRPr="00FB09C9">
              <w:rPr>
                <w:rFonts w:ascii="Arial" w:hAnsi="Arial"/>
                <w:color w:val="000000"/>
                <w:sz w:val="14"/>
                <w:lang w:val="en-IE"/>
              </w:rPr>
              <w:t>,</w:t>
            </w:r>
            <w:r w:rsidRPr="00FB09C9">
              <w:rPr>
                <w:rFonts w:ascii="Arial" w:hAnsi="Arial"/>
                <w:color w:val="000000"/>
                <w:sz w:val="14"/>
                <w:lang w:val="en-IE"/>
              </w:rPr>
              <w:t xml:space="preserve">083 </w:t>
            </w:r>
            <w:r w:rsidRPr="00FB09C9">
              <w:rPr>
                <w:rFonts w:ascii="Arial" w:hAnsi="Arial"/>
                <w:color w:val="000000"/>
                <w:sz w:val="14"/>
                <w:lang w:val="en-IE"/>
              </w:rPr>
              <w:tab/>
            </w:r>
          </w:p>
        </w:tc>
      </w:tr>
      <w:tr w:rsidR="0063700B" w:rsidRPr="00FB09C9" w:rsidTr="009D3786">
        <w:trPr>
          <w:trHeight w:hRule="exact" w:val="192"/>
        </w:trPr>
        <w:tc>
          <w:tcPr>
            <w:tcW w:w="4869" w:type="dxa"/>
            <w:tcBorders>
              <w:top w:val="nil"/>
              <w:left w:val="nil"/>
              <w:bottom w:val="nil"/>
              <w:right w:val="nil"/>
            </w:tcBorders>
          </w:tcPr>
          <w:p w:rsidR="0063700B" w:rsidRPr="00FB09C9" w:rsidRDefault="0063700B">
            <w:pPr>
              <w:rPr>
                <w:rFonts w:ascii="Arial" w:hAnsi="Arial"/>
                <w:color w:val="000000"/>
                <w:sz w:val="14"/>
                <w:lang w:val="en-IE"/>
              </w:rPr>
            </w:pPr>
          </w:p>
        </w:tc>
        <w:tc>
          <w:tcPr>
            <w:tcW w:w="1034" w:type="dxa"/>
            <w:tcBorders>
              <w:top w:val="single" w:sz="4" w:space="0" w:color="auto"/>
              <w:left w:val="nil"/>
              <w:bottom w:val="single" w:sz="8" w:space="0" w:color="484848"/>
              <w:right w:val="nil"/>
            </w:tcBorders>
          </w:tcPr>
          <w:p w:rsidR="0063700B" w:rsidRPr="00FB09C9" w:rsidRDefault="0063700B">
            <w:pPr>
              <w:pStyle w:val="TableParagraph"/>
              <w:kinsoku w:val="0"/>
              <w:overflowPunct w:val="0"/>
              <w:spacing w:line="159" w:lineRule="exact"/>
              <w:ind w:left="502"/>
              <w:rPr>
                <w:rFonts w:ascii="Arial" w:hAnsi="Arial"/>
                <w:color w:val="000000"/>
                <w:sz w:val="14"/>
                <w:lang w:val="en-IE"/>
              </w:rPr>
            </w:pPr>
            <w:r w:rsidRPr="00FB09C9">
              <w:rPr>
                <w:rFonts w:ascii="Arial" w:hAnsi="Arial"/>
                <w:color w:val="000000"/>
                <w:sz w:val="14"/>
                <w:lang w:val="en-IE"/>
              </w:rPr>
              <w:t>98,911</w:t>
            </w:r>
          </w:p>
        </w:tc>
        <w:tc>
          <w:tcPr>
            <w:tcW w:w="204" w:type="dxa"/>
            <w:tcBorders>
              <w:top w:val="nil"/>
              <w:left w:val="nil"/>
              <w:bottom w:val="nil"/>
              <w:right w:val="nil"/>
            </w:tcBorders>
          </w:tcPr>
          <w:p w:rsidR="0063700B" w:rsidRPr="00FB09C9" w:rsidRDefault="0063700B">
            <w:pPr>
              <w:rPr>
                <w:rFonts w:ascii="Arial" w:hAnsi="Arial"/>
                <w:color w:val="000000"/>
                <w:sz w:val="14"/>
                <w:lang w:val="en-IE"/>
              </w:rPr>
            </w:pPr>
          </w:p>
        </w:tc>
        <w:tc>
          <w:tcPr>
            <w:tcW w:w="1071" w:type="dxa"/>
            <w:tcBorders>
              <w:top w:val="single" w:sz="4" w:space="0" w:color="auto"/>
              <w:left w:val="nil"/>
              <w:bottom w:val="single" w:sz="12" w:space="0" w:color="4F4F4F"/>
              <w:right w:val="nil"/>
            </w:tcBorders>
          </w:tcPr>
          <w:p w:rsidR="0063700B" w:rsidRPr="00FB09C9" w:rsidRDefault="0063700B">
            <w:pPr>
              <w:pStyle w:val="TableParagraph"/>
              <w:kinsoku w:val="0"/>
              <w:overflowPunct w:val="0"/>
              <w:spacing w:line="159" w:lineRule="exact"/>
              <w:ind w:left="523"/>
              <w:rPr>
                <w:rFonts w:ascii="Arial" w:hAnsi="Arial"/>
                <w:color w:val="000000"/>
                <w:sz w:val="14"/>
                <w:lang w:val="en-IE"/>
              </w:rPr>
            </w:pPr>
            <w:r w:rsidRPr="00FB09C9">
              <w:rPr>
                <w:rFonts w:ascii="Arial" w:hAnsi="Arial"/>
                <w:color w:val="000000"/>
                <w:sz w:val="14"/>
                <w:lang w:val="en-IE"/>
              </w:rPr>
              <w:t>105 948</w:t>
            </w:r>
          </w:p>
        </w:tc>
      </w:tr>
    </w:tbl>
    <w:p w:rsidR="0063700B" w:rsidRPr="00FB09C9" w:rsidRDefault="0063700B">
      <w:pPr>
        <w:kinsoku w:val="0"/>
        <w:overflowPunct w:val="0"/>
        <w:spacing w:before="6" w:line="160" w:lineRule="exact"/>
        <w:rPr>
          <w:rFonts w:ascii="Arial" w:hAnsi="Arial"/>
          <w:color w:val="000000"/>
          <w:sz w:val="14"/>
          <w:lang w:val="en-IE"/>
        </w:rPr>
      </w:pPr>
    </w:p>
    <w:p w:rsidR="0063700B" w:rsidRPr="00FB09C9" w:rsidRDefault="0063700B">
      <w:pPr>
        <w:kinsoku w:val="0"/>
        <w:overflowPunct w:val="0"/>
        <w:spacing w:line="280" w:lineRule="auto"/>
        <w:ind w:left="468" w:right="1673" w:hanging="10"/>
        <w:jc w:val="both"/>
        <w:rPr>
          <w:rFonts w:ascii="Arial" w:hAnsi="Arial"/>
          <w:color w:val="000000"/>
          <w:lang w:val="en-IE"/>
        </w:rPr>
      </w:pPr>
      <w:r w:rsidRPr="00FB09C9">
        <w:rPr>
          <w:rFonts w:ascii="Arial" w:hAnsi="Arial"/>
          <w:color w:val="000000"/>
          <w:sz w:val="14"/>
          <w:lang w:val="en-IE"/>
        </w:rPr>
        <w:t>Tá Rúnaí an Bhoird Achomhairc um Cheadúnais Dobharshaothraithe ar iasacht ón Roinn Talmhaíochta, Iascaigh agus Bia agus ní raibh sí ag fáil aon luach saothair, díolaíochtaí ná costais bhreise i dtaca lena ról mar Rúnaí don Bhord Achomhairc um Cheadúnais Dobharshaothraithe. D’íoc an Roinn Talmhaíochta, Iascaigh agus Bia gach luach saothair agus díolaíocht agus dhéaduchtaigh siad gach costas ábhartha as a tuarastal, an tobhach pinsin san áireamh.</w:t>
      </w:r>
    </w:p>
    <w:p w:rsidR="0063700B" w:rsidRPr="00FB09C9" w:rsidRDefault="0063700B">
      <w:pPr>
        <w:kinsoku w:val="0"/>
        <w:overflowPunct w:val="0"/>
        <w:spacing w:before="2" w:line="200" w:lineRule="exact"/>
        <w:jc w:val="both"/>
        <w:rPr>
          <w:rFonts w:ascii="Arial" w:hAnsi="Arial"/>
          <w:color w:val="000000"/>
          <w:sz w:val="14"/>
          <w:lang w:val="en-IE"/>
        </w:rPr>
      </w:pPr>
    </w:p>
    <w:p w:rsidR="0063700B" w:rsidRPr="00FB09C9" w:rsidRDefault="0063700B">
      <w:pPr>
        <w:kinsoku w:val="0"/>
        <w:overflowPunct w:val="0"/>
        <w:ind w:left="463" w:right="1680"/>
        <w:jc w:val="both"/>
        <w:rPr>
          <w:rFonts w:ascii="Arial" w:hAnsi="Arial"/>
          <w:color w:val="000000"/>
          <w:sz w:val="14"/>
          <w:lang w:val="en-IE"/>
        </w:rPr>
      </w:pPr>
      <w:r w:rsidRPr="00FB09C9">
        <w:rPr>
          <w:rFonts w:ascii="Arial" w:hAnsi="Arial"/>
          <w:color w:val="000000"/>
          <w:sz w:val="14"/>
          <w:lang w:val="en-IE"/>
        </w:rPr>
        <w:t>Níor déaduchtaíodh aon tobhach pinsin ó na comhaltaí Boird in 2010 mar go raibh a luach saothair faoi bhun na dtairseach ábhartha.</w:t>
      </w:r>
    </w:p>
    <w:p w:rsidR="0063700B" w:rsidRPr="00FB09C9" w:rsidRDefault="0063700B">
      <w:pPr>
        <w:kinsoku w:val="0"/>
        <w:overflowPunct w:val="0"/>
        <w:spacing w:line="280" w:lineRule="exact"/>
        <w:jc w:val="both"/>
        <w:rPr>
          <w:rFonts w:ascii="Arial" w:hAnsi="Arial"/>
          <w:color w:val="000000"/>
          <w:sz w:val="14"/>
          <w:lang w:val="en-IE"/>
        </w:rPr>
      </w:pPr>
    </w:p>
    <w:p w:rsidR="006A748B" w:rsidRPr="00FB09C9" w:rsidRDefault="0063700B" w:rsidP="006A748B">
      <w:pPr>
        <w:kinsoku w:val="0"/>
        <w:overflowPunct w:val="0"/>
        <w:ind w:left="463" w:right="1593"/>
        <w:jc w:val="both"/>
        <w:rPr>
          <w:rFonts w:ascii="Arial" w:hAnsi="Arial"/>
          <w:b/>
          <w:color w:val="000000"/>
          <w:sz w:val="14"/>
          <w:lang w:val="en-IE"/>
        </w:rPr>
      </w:pPr>
      <w:r w:rsidRPr="00FB09C9">
        <w:rPr>
          <w:rFonts w:ascii="Arial" w:hAnsi="Arial"/>
          <w:color w:val="000000"/>
          <w:sz w:val="14"/>
          <w:lang w:val="en-IE"/>
        </w:rPr>
        <w:t>Fuair na comhaltaí Boird an luach saothar agus an costas taistil agus cothabhála seo a leanas don bhliain dar críoch 31 Nollaig 2010:</w:t>
      </w:r>
    </w:p>
    <w:p w:rsidR="0063700B" w:rsidRPr="00FB09C9" w:rsidRDefault="009D3786" w:rsidP="009D3786">
      <w:pPr>
        <w:kinsoku w:val="0"/>
        <w:overflowPunct w:val="0"/>
        <w:ind w:right="1877"/>
        <w:jc w:val="right"/>
        <w:rPr>
          <w:rFonts w:ascii="Arial" w:hAnsi="Arial"/>
          <w:b/>
          <w:color w:val="000000"/>
          <w:sz w:val="14"/>
          <w:lang w:val="en-IE"/>
        </w:rPr>
      </w:pPr>
      <w:r w:rsidRPr="00FB09C9">
        <w:rPr>
          <w:rFonts w:ascii="Arial" w:hAnsi="Arial"/>
          <w:b/>
          <w:color w:val="000000"/>
          <w:sz w:val="14"/>
          <w:lang w:val="en-IE"/>
        </w:rPr>
        <w:t xml:space="preserve"> </w:t>
      </w:r>
      <w:r w:rsidR="0063700B" w:rsidRPr="00FB09C9">
        <w:rPr>
          <w:rFonts w:ascii="Arial" w:hAnsi="Arial"/>
          <w:b/>
          <w:color w:val="000000"/>
          <w:sz w:val="14"/>
          <w:lang w:val="en-IE"/>
        </w:rPr>
        <w:t>Taisteal &amp;</w:t>
      </w:r>
    </w:p>
    <w:p w:rsidR="0063700B" w:rsidRPr="00FB09C9" w:rsidRDefault="0063700B">
      <w:pPr>
        <w:tabs>
          <w:tab w:val="left" w:pos="4816"/>
        </w:tabs>
        <w:kinsoku w:val="0"/>
        <w:overflowPunct w:val="0"/>
        <w:spacing w:before="20"/>
        <w:ind w:left="3557"/>
        <w:jc w:val="center"/>
        <w:rPr>
          <w:rFonts w:ascii="Arial" w:hAnsi="Arial"/>
          <w:color w:val="000000"/>
          <w:lang w:val="en-IE"/>
        </w:rPr>
      </w:pPr>
      <w:r w:rsidRPr="00FB09C9">
        <w:rPr>
          <w:rFonts w:ascii="Arial" w:hAnsi="Arial"/>
          <w:b/>
          <w:color w:val="000000"/>
          <w:sz w:val="14"/>
          <w:lang w:val="en-IE"/>
        </w:rPr>
        <w:t>Luach Saothair</w:t>
      </w:r>
      <w:r w:rsidRPr="00FB09C9">
        <w:rPr>
          <w:rFonts w:ascii="Arial" w:hAnsi="Arial"/>
          <w:b/>
          <w:color w:val="000000"/>
          <w:sz w:val="14"/>
          <w:lang w:val="en-IE"/>
        </w:rPr>
        <w:tab/>
        <w:t>Cothabháil</w:t>
      </w:r>
    </w:p>
    <w:p w:rsidR="0063700B" w:rsidRPr="00FB09C9" w:rsidRDefault="0063700B">
      <w:pPr>
        <w:tabs>
          <w:tab w:val="left" w:pos="1263"/>
        </w:tabs>
        <w:kinsoku w:val="0"/>
        <w:overflowPunct w:val="0"/>
        <w:spacing w:before="20"/>
        <w:ind w:right="2111"/>
        <w:jc w:val="right"/>
        <w:rPr>
          <w:rFonts w:ascii="Arial" w:hAnsi="Arial"/>
          <w:b/>
          <w:color w:val="000000"/>
          <w:sz w:val="14"/>
          <w:lang w:val="en-IE"/>
        </w:rPr>
      </w:pPr>
      <w:r w:rsidRPr="00FB09C9">
        <w:rPr>
          <w:rFonts w:ascii="Arial" w:hAnsi="Arial"/>
          <w:b/>
          <w:color w:val="000000"/>
          <w:sz w:val="14"/>
          <w:lang w:val="en-IE"/>
        </w:rPr>
        <w:t>€</w:t>
      </w:r>
      <w:r w:rsidRPr="00FB09C9">
        <w:rPr>
          <w:rFonts w:ascii="Arial" w:hAnsi="Arial"/>
          <w:b/>
          <w:color w:val="000000"/>
          <w:sz w:val="14"/>
          <w:lang w:val="en-IE"/>
        </w:rPr>
        <w:tab/>
        <w:t>€</w:t>
      </w:r>
    </w:p>
    <w:p w:rsidR="0063700B" w:rsidRPr="00FB09C9" w:rsidRDefault="0063700B">
      <w:pPr>
        <w:kinsoku w:val="0"/>
        <w:overflowPunct w:val="0"/>
        <w:spacing w:before="6" w:line="110" w:lineRule="exact"/>
        <w:rPr>
          <w:rFonts w:ascii="Arial" w:hAnsi="Arial"/>
          <w:color w:val="000000"/>
          <w:sz w:val="14"/>
          <w:lang w:val="en-IE"/>
        </w:rPr>
      </w:pPr>
    </w:p>
    <w:tbl>
      <w:tblPr>
        <w:tblW w:w="0" w:type="auto"/>
        <w:tblInd w:w="433" w:type="dxa"/>
        <w:tblLayout w:type="fixed"/>
        <w:tblCellMar>
          <w:left w:w="0" w:type="dxa"/>
          <w:right w:w="0" w:type="dxa"/>
        </w:tblCellMar>
        <w:tblLook w:val="0000" w:firstRow="0" w:lastRow="0" w:firstColumn="0" w:lastColumn="0" w:noHBand="0" w:noVBand="0"/>
      </w:tblPr>
      <w:tblGrid>
        <w:gridCol w:w="4322"/>
        <w:gridCol w:w="2007"/>
        <w:gridCol w:w="847"/>
      </w:tblGrid>
      <w:tr w:rsidR="0063700B" w:rsidRPr="00FB09C9">
        <w:trPr>
          <w:trHeight w:hRule="exact" w:val="263"/>
        </w:trPr>
        <w:tc>
          <w:tcPr>
            <w:tcW w:w="4322" w:type="dxa"/>
            <w:tcBorders>
              <w:top w:val="nil"/>
              <w:left w:val="nil"/>
              <w:bottom w:val="nil"/>
              <w:right w:val="nil"/>
            </w:tcBorders>
          </w:tcPr>
          <w:p w:rsidR="0063700B" w:rsidRPr="00FB09C9" w:rsidRDefault="0063700B">
            <w:pPr>
              <w:pStyle w:val="TableParagraph"/>
              <w:kinsoku w:val="0"/>
              <w:overflowPunct w:val="0"/>
              <w:spacing w:before="80"/>
              <w:ind w:left="44"/>
              <w:rPr>
                <w:lang w:val="en-IE"/>
              </w:rPr>
            </w:pPr>
            <w:r w:rsidRPr="00FB09C9">
              <w:rPr>
                <w:rFonts w:ascii="Arial" w:hAnsi="Arial"/>
                <w:color w:val="000000"/>
                <w:sz w:val="14"/>
                <w:lang w:val="en-IE"/>
              </w:rPr>
              <w:t>Karin</w:t>
            </w:r>
            <w:r w:rsidRPr="00FB09C9">
              <w:rPr>
                <w:rFonts w:ascii="Arial" w:hAnsi="Arial"/>
                <w:color w:val="000000"/>
                <w:spacing w:val="20"/>
                <w:sz w:val="14"/>
                <w:lang w:val="en-IE"/>
              </w:rPr>
              <w:t xml:space="preserve"> </w:t>
            </w:r>
            <w:r w:rsidRPr="00FB09C9">
              <w:rPr>
                <w:rFonts w:ascii="Arial" w:hAnsi="Arial"/>
                <w:color w:val="000000"/>
                <w:sz w:val="14"/>
                <w:lang w:val="en-IE"/>
              </w:rPr>
              <w:t>Dubsky</w:t>
            </w:r>
          </w:p>
        </w:tc>
        <w:tc>
          <w:tcPr>
            <w:tcW w:w="2007" w:type="dxa"/>
            <w:tcBorders>
              <w:top w:val="nil"/>
              <w:left w:val="nil"/>
              <w:bottom w:val="nil"/>
              <w:right w:val="nil"/>
            </w:tcBorders>
          </w:tcPr>
          <w:p w:rsidR="0063700B" w:rsidRPr="00FB09C9" w:rsidRDefault="0063700B">
            <w:pPr>
              <w:pStyle w:val="TableParagraph"/>
              <w:kinsoku w:val="0"/>
              <w:overflowPunct w:val="0"/>
              <w:spacing w:before="87"/>
              <w:ind w:left="1194"/>
              <w:rPr>
                <w:rFonts w:ascii="Arial" w:hAnsi="Arial"/>
                <w:color w:val="000000"/>
                <w:sz w:val="14"/>
                <w:lang w:val="en-IE"/>
              </w:rPr>
            </w:pPr>
            <w:r w:rsidRPr="00FB09C9">
              <w:rPr>
                <w:rFonts w:ascii="Arial" w:hAnsi="Arial"/>
                <w:color w:val="000000"/>
                <w:sz w:val="14"/>
                <w:lang w:val="en-IE"/>
              </w:rPr>
              <w:t>5,985</w:t>
            </w:r>
          </w:p>
        </w:tc>
        <w:tc>
          <w:tcPr>
            <w:tcW w:w="847" w:type="dxa"/>
            <w:tcBorders>
              <w:top w:val="nil"/>
              <w:left w:val="nil"/>
              <w:bottom w:val="nil"/>
              <w:right w:val="nil"/>
            </w:tcBorders>
          </w:tcPr>
          <w:p w:rsidR="0063700B" w:rsidRPr="00FB09C9" w:rsidRDefault="0063700B">
            <w:pPr>
              <w:pStyle w:val="TableParagraph"/>
              <w:kinsoku w:val="0"/>
              <w:overflowPunct w:val="0"/>
              <w:spacing w:before="87"/>
              <w:ind w:right="57"/>
              <w:jc w:val="right"/>
              <w:rPr>
                <w:rFonts w:ascii="Arial" w:hAnsi="Arial"/>
                <w:color w:val="000000"/>
                <w:sz w:val="14"/>
                <w:lang w:val="en-IE"/>
              </w:rPr>
            </w:pPr>
            <w:r w:rsidRPr="00FB09C9">
              <w:rPr>
                <w:rFonts w:ascii="Arial" w:hAnsi="Arial"/>
                <w:color w:val="000000"/>
                <w:sz w:val="14"/>
                <w:lang w:val="en-IE"/>
              </w:rPr>
              <w:t>493</w:t>
            </w:r>
          </w:p>
        </w:tc>
      </w:tr>
      <w:tr w:rsidR="0063700B" w:rsidRPr="00FB09C9">
        <w:trPr>
          <w:trHeight w:hRule="exact" w:val="182"/>
        </w:trPr>
        <w:tc>
          <w:tcPr>
            <w:tcW w:w="4322" w:type="dxa"/>
            <w:tcBorders>
              <w:top w:val="nil"/>
              <w:left w:val="nil"/>
              <w:bottom w:val="nil"/>
              <w:right w:val="nil"/>
            </w:tcBorders>
          </w:tcPr>
          <w:p w:rsidR="0063700B" w:rsidRPr="00FB09C9" w:rsidRDefault="0063700B">
            <w:pPr>
              <w:pStyle w:val="TableParagraph"/>
              <w:kinsoku w:val="0"/>
              <w:overflowPunct w:val="0"/>
              <w:ind w:left="44"/>
              <w:rPr>
                <w:lang w:val="en-IE"/>
              </w:rPr>
            </w:pPr>
            <w:r w:rsidRPr="00FB09C9">
              <w:rPr>
                <w:rFonts w:ascii="Arial" w:hAnsi="Arial"/>
                <w:color w:val="000000"/>
                <w:w w:val="90"/>
                <w:sz w:val="14"/>
                <w:lang w:val="en-IE"/>
              </w:rPr>
              <w:t>Mario</w:t>
            </w:r>
            <w:r w:rsidRPr="00FB09C9">
              <w:rPr>
                <w:rFonts w:ascii="Arial" w:hAnsi="Arial"/>
                <w:color w:val="000000"/>
                <w:spacing w:val="28"/>
                <w:w w:val="90"/>
                <w:sz w:val="14"/>
                <w:lang w:val="en-IE"/>
              </w:rPr>
              <w:t xml:space="preserve"> </w:t>
            </w:r>
            <w:r w:rsidRPr="00FB09C9">
              <w:rPr>
                <w:rFonts w:ascii="Arial" w:hAnsi="Arial"/>
                <w:color w:val="000000"/>
                <w:w w:val="90"/>
                <w:sz w:val="14"/>
                <w:lang w:val="en-IE"/>
              </w:rPr>
              <w:t>Minehane</w:t>
            </w:r>
            <w:r w:rsidRPr="00FB09C9">
              <w:rPr>
                <w:rFonts w:ascii="Arial" w:hAnsi="Arial"/>
                <w:color w:val="000000"/>
                <w:spacing w:val="29"/>
                <w:w w:val="90"/>
                <w:sz w:val="14"/>
                <w:lang w:val="en-IE"/>
              </w:rPr>
              <w:t xml:space="preserve"> (</w:t>
            </w:r>
            <w:r w:rsidRPr="00FB09C9">
              <w:rPr>
                <w:rFonts w:ascii="Arial" w:hAnsi="Arial"/>
                <w:color w:val="000000"/>
                <w:w w:val="95"/>
                <w:sz w:val="14"/>
                <w:lang w:val="en-IE"/>
              </w:rPr>
              <w:t>Leaschathaoirleach</w:t>
            </w:r>
            <w:r w:rsidRPr="00FB09C9">
              <w:rPr>
                <w:rFonts w:ascii="Arial" w:hAnsi="Arial"/>
                <w:color w:val="000000"/>
                <w:spacing w:val="29"/>
                <w:w w:val="90"/>
                <w:sz w:val="14"/>
                <w:lang w:val="en-IE"/>
              </w:rPr>
              <w:t>)</w:t>
            </w:r>
          </w:p>
        </w:tc>
        <w:tc>
          <w:tcPr>
            <w:tcW w:w="2007" w:type="dxa"/>
            <w:tcBorders>
              <w:top w:val="nil"/>
              <w:left w:val="nil"/>
              <w:bottom w:val="nil"/>
              <w:right w:val="nil"/>
            </w:tcBorders>
          </w:tcPr>
          <w:p w:rsidR="0063700B" w:rsidRPr="00FB09C9" w:rsidRDefault="0063700B">
            <w:pPr>
              <w:pStyle w:val="TableParagraph"/>
              <w:kinsoku w:val="0"/>
              <w:overflowPunct w:val="0"/>
              <w:spacing w:before="5"/>
              <w:ind w:left="1194"/>
              <w:rPr>
                <w:rFonts w:ascii="Arial" w:hAnsi="Arial"/>
                <w:color w:val="000000"/>
                <w:sz w:val="14"/>
                <w:lang w:val="en-IE"/>
              </w:rPr>
            </w:pPr>
            <w:r w:rsidRPr="00FB09C9">
              <w:rPr>
                <w:rFonts w:ascii="Arial" w:hAnsi="Arial"/>
                <w:color w:val="000000"/>
                <w:sz w:val="14"/>
                <w:lang w:val="en-IE"/>
              </w:rPr>
              <w:t>5,985</w:t>
            </w:r>
          </w:p>
        </w:tc>
        <w:tc>
          <w:tcPr>
            <w:tcW w:w="847" w:type="dxa"/>
            <w:tcBorders>
              <w:top w:val="nil"/>
              <w:left w:val="nil"/>
              <w:bottom w:val="nil"/>
              <w:right w:val="nil"/>
            </w:tcBorders>
          </w:tcPr>
          <w:p w:rsidR="0063700B" w:rsidRPr="00FB09C9" w:rsidRDefault="0063700B">
            <w:pPr>
              <w:pStyle w:val="TableParagraph"/>
              <w:kinsoku w:val="0"/>
              <w:overflowPunct w:val="0"/>
              <w:spacing w:before="5"/>
              <w:ind w:left="460"/>
              <w:rPr>
                <w:rFonts w:ascii="Arial" w:hAnsi="Arial"/>
                <w:color w:val="000000"/>
                <w:sz w:val="14"/>
                <w:lang w:val="en-IE"/>
              </w:rPr>
            </w:pPr>
            <w:r w:rsidRPr="00FB09C9">
              <w:rPr>
                <w:rFonts w:ascii="Arial" w:hAnsi="Arial"/>
                <w:color w:val="000000"/>
                <w:sz w:val="14"/>
                <w:lang w:val="en-IE"/>
              </w:rPr>
              <w:t>5,841</w:t>
            </w:r>
          </w:p>
        </w:tc>
      </w:tr>
      <w:tr w:rsidR="0063700B" w:rsidRPr="00FB09C9">
        <w:trPr>
          <w:trHeight w:hRule="exact" w:val="209"/>
        </w:trPr>
        <w:tc>
          <w:tcPr>
            <w:tcW w:w="4322" w:type="dxa"/>
            <w:tcBorders>
              <w:top w:val="nil"/>
              <w:left w:val="nil"/>
              <w:bottom w:val="nil"/>
              <w:right w:val="nil"/>
            </w:tcBorders>
          </w:tcPr>
          <w:p w:rsidR="0063700B" w:rsidRPr="00FB09C9" w:rsidRDefault="0063700B">
            <w:pPr>
              <w:pStyle w:val="TableParagraph"/>
              <w:kinsoku w:val="0"/>
              <w:overflowPunct w:val="0"/>
              <w:ind w:left="44"/>
              <w:rPr>
                <w:lang w:val="en-IE"/>
              </w:rPr>
            </w:pPr>
            <w:r w:rsidRPr="00FB09C9">
              <w:rPr>
                <w:rFonts w:ascii="Arial" w:hAnsi="Arial"/>
                <w:color w:val="000000"/>
                <w:sz w:val="14"/>
                <w:lang w:val="en-IE"/>
              </w:rPr>
              <w:t>Deirdre MacGabhann (D’éirigh sí as 31 Iúil 2010)</w:t>
            </w:r>
          </w:p>
        </w:tc>
        <w:tc>
          <w:tcPr>
            <w:tcW w:w="2007" w:type="dxa"/>
            <w:tcBorders>
              <w:top w:val="nil"/>
              <w:left w:val="nil"/>
              <w:bottom w:val="nil"/>
              <w:right w:val="nil"/>
            </w:tcBorders>
          </w:tcPr>
          <w:p w:rsidR="0063700B" w:rsidRPr="00FB09C9" w:rsidRDefault="0063700B">
            <w:pPr>
              <w:pStyle w:val="TableParagraph"/>
              <w:kinsoku w:val="0"/>
              <w:overflowPunct w:val="0"/>
              <w:spacing w:before="5"/>
              <w:ind w:left="1194"/>
              <w:rPr>
                <w:rFonts w:ascii="Arial" w:hAnsi="Arial"/>
                <w:color w:val="000000"/>
                <w:sz w:val="14"/>
                <w:lang w:val="en-IE"/>
              </w:rPr>
            </w:pPr>
            <w:r w:rsidRPr="00FB09C9">
              <w:rPr>
                <w:rFonts w:ascii="Arial" w:hAnsi="Arial"/>
                <w:color w:val="000000"/>
                <w:sz w:val="14"/>
                <w:lang w:val="en-IE"/>
              </w:rPr>
              <w:t>3,150</w:t>
            </w:r>
          </w:p>
        </w:tc>
        <w:tc>
          <w:tcPr>
            <w:tcW w:w="847" w:type="dxa"/>
            <w:tcBorders>
              <w:top w:val="nil"/>
              <w:left w:val="nil"/>
              <w:bottom w:val="nil"/>
              <w:right w:val="nil"/>
            </w:tcBorders>
          </w:tcPr>
          <w:p w:rsidR="0063700B" w:rsidRPr="00FB09C9" w:rsidRDefault="0063700B">
            <w:pPr>
              <w:pStyle w:val="TableParagraph"/>
              <w:kinsoku w:val="0"/>
              <w:overflowPunct w:val="0"/>
              <w:spacing w:before="10"/>
              <w:ind w:right="50"/>
              <w:jc w:val="right"/>
              <w:rPr>
                <w:rFonts w:ascii="Arial" w:hAnsi="Arial"/>
                <w:color w:val="000000"/>
                <w:sz w:val="14"/>
                <w:lang w:val="en-IE"/>
              </w:rPr>
            </w:pPr>
            <w:r w:rsidRPr="00FB09C9">
              <w:rPr>
                <w:rFonts w:ascii="Arial" w:hAnsi="Arial"/>
                <w:color w:val="000000"/>
                <w:sz w:val="14"/>
                <w:lang w:val="en-IE"/>
              </w:rPr>
              <w:t>999</w:t>
            </w:r>
          </w:p>
        </w:tc>
      </w:tr>
      <w:tr w:rsidR="0063700B" w:rsidRPr="00FB09C9">
        <w:trPr>
          <w:trHeight w:hRule="exact" w:val="158"/>
        </w:trPr>
        <w:tc>
          <w:tcPr>
            <w:tcW w:w="4322" w:type="dxa"/>
            <w:tcBorders>
              <w:top w:val="nil"/>
              <w:left w:val="nil"/>
              <w:bottom w:val="nil"/>
              <w:right w:val="nil"/>
            </w:tcBorders>
          </w:tcPr>
          <w:p w:rsidR="0063700B" w:rsidRPr="00FB09C9" w:rsidRDefault="0063700B">
            <w:pPr>
              <w:pStyle w:val="TableParagraph"/>
              <w:kinsoku w:val="0"/>
              <w:overflowPunct w:val="0"/>
              <w:spacing w:line="160" w:lineRule="exact"/>
              <w:ind w:left="44"/>
              <w:rPr>
                <w:lang w:val="en-IE"/>
              </w:rPr>
            </w:pPr>
            <w:r w:rsidRPr="00FB09C9">
              <w:rPr>
                <w:rFonts w:ascii="Arial" w:hAnsi="Arial"/>
                <w:color w:val="000000"/>
                <w:sz w:val="14"/>
                <w:lang w:val="en-IE"/>
              </w:rPr>
              <w:t>Sean</w:t>
            </w:r>
            <w:r w:rsidRPr="00FB09C9">
              <w:rPr>
                <w:rFonts w:ascii="Arial" w:hAnsi="Arial"/>
                <w:color w:val="000000"/>
                <w:spacing w:val="-19"/>
                <w:sz w:val="14"/>
                <w:lang w:val="en-IE"/>
              </w:rPr>
              <w:t xml:space="preserve"> </w:t>
            </w:r>
            <w:r w:rsidRPr="00FB09C9">
              <w:rPr>
                <w:rFonts w:ascii="Arial" w:hAnsi="Arial"/>
                <w:color w:val="000000"/>
                <w:sz w:val="14"/>
                <w:lang w:val="en-IE"/>
              </w:rPr>
              <w:t>Murphy</w:t>
            </w:r>
          </w:p>
        </w:tc>
        <w:tc>
          <w:tcPr>
            <w:tcW w:w="2007" w:type="dxa"/>
            <w:tcBorders>
              <w:top w:val="nil"/>
              <w:left w:val="nil"/>
              <w:bottom w:val="nil"/>
              <w:right w:val="nil"/>
            </w:tcBorders>
          </w:tcPr>
          <w:p w:rsidR="0063700B" w:rsidRPr="00FB09C9" w:rsidRDefault="0063700B">
            <w:pPr>
              <w:pStyle w:val="TableParagraph"/>
              <w:kinsoku w:val="0"/>
              <w:overflowPunct w:val="0"/>
              <w:spacing w:before="8" w:line="150" w:lineRule="exact"/>
              <w:ind w:left="1198"/>
              <w:rPr>
                <w:rFonts w:ascii="Arial" w:hAnsi="Arial"/>
                <w:color w:val="000000"/>
                <w:sz w:val="14"/>
                <w:lang w:val="en-IE"/>
              </w:rPr>
            </w:pPr>
            <w:r w:rsidRPr="00FB09C9">
              <w:rPr>
                <w:rFonts w:ascii="Arial" w:hAnsi="Arial"/>
                <w:color w:val="000000"/>
                <w:sz w:val="14"/>
                <w:lang w:val="en-IE"/>
              </w:rPr>
              <w:t>5,985</w:t>
            </w:r>
          </w:p>
        </w:tc>
        <w:tc>
          <w:tcPr>
            <w:tcW w:w="847" w:type="dxa"/>
            <w:tcBorders>
              <w:top w:val="nil"/>
              <w:left w:val="nil"/>
              <w:bottom w:val="nil"/>
              <w:right w:val="nil"/>
            </w:tcBorders>
          </w:tcPr>
          <w:p w:rsidR="0063700B" w:rsidRPr="00FB09C9" w:rsidRDefault="0063700B">
            <w:pPr>
              <w:pStyle w:val="TableParagraph"/>
              <w:kinsoku w:val="0"/>
              <w:overflowPunct w:val="0"/>
              <w:spacing w:before="3" w:line="155" w:lineRule="exact"/>
              <w:ind w:left="455"/>
              <w:rPr>
                <w:rFonts w:ascii="Arial" w:hAnsi="Arial"/>
                <w:color w:val="000000"/>
                <w:sz w:val="14"/>
                <w:lang w:val="en-IE"/>
              </w:rPr>
            </w:pPr>
            <w:r w:rsidRPr="00FB09C9">
              <w:rPr>
                <w:rFonts w:ascii="Arial" w:hAnsi="Arial"/>
                <w:color w:val="000000"/>
                <w:sz w:val="14"/>
                <w:lang w:val="en-IE"/>
              </w:rPr>
              <w:t xml:space="preserve"> 3,230</w:t>
            </w:r>
          </w:p>
        </w:tc>
      </w:tr>
      <w:tr w:rsidR="0063700B" w:rsidRPr="00FB09C9">
        <w:trPr>
          <w:trHeight w:hRule="exact" w:val="207"/>
        </w:trPr>
        <w:tc>
          <w:tcPr>
            <w:tcW w:w="4322" w:type="dxa"/>
            <w:tcBorders>
              <w:top w:val="nil"/>
              <w:left w:val="nil"/>
              <w:bottom w:val="nil"/>
              <w:right w:val="nil"/>
            </w:tcBorders>
          </w:tcPr>
          <w:p w:rsidR="0063700B" w:rsidRPr="00FB09C9" w:rsidRDefault="0063700B">
            <w:pPr>
              <w:pStyle w:val="TableParagraph"/>
              <w:kinsoku w:val="0"/>
              <w:overflowPunct w:val="0"/>
              <w:spacing w:line="200" w:lineRule="exact"/>
              <w:ind w:left="40"/>
              <w:rPr>
                <w:lang w:val="en-IE"/>
              </w:rPr>
            </w:pPr>
            <w:r w:rsidRPr="00FB09C9">
              <w:rPr>
                <w:rFonts w:ascii="Arial" w:hAnsi="Arial"/>
                <w:color w:val="000000"/>
                <w:sz w:val="14"/>
                <w:lang w:val="en-IE"/>
              </w:rPr>
              <w:t>Lorcán Ó Cinnéide</w:t>
            </w:r>
          </w:p>
        </w:tc>
        <w:tc>
          <w:tcPr>
            <w:tcW w:w="2007" w:type="dxa"/>
            <w:tcBorders>
              <w:top w:val="nil"/>
              <w:left w:val="nil"/>
              <w:bottom w:val="nil"/>
              <w:right w:val="nil"/>
            </w:tcBorders>
          </w:tcPr>
          <w:p w:rsidR="0063700B" w:rsidRPr="00FB09C9" w:rsidRDefault="0063700B">
            <w:pPr>
              <w:pStyle w:val="TableParagraph"/>
              <w:kinsoku w:val="0"/>
              <w:overflowPunct w:val="0"/>
              <w:spacing w:before="31"/>
              <w:ind w:left="1198"/>
              <w:rPr>
                <w:rFonts w:ascii="Arial" w:hAnsi="Arial"/>
                <w:color w:val="000000"/>
                <w:sz w:val="14"/>
                <w:lang w:val="en-IE"/>
              </w:rPr>
            </w:pPr>
            <w:r w:rsidRPr="00FB09C9">
              <w:rPr>
                <w:rFonts w:ascii="Arial" w:hAnsi="Arial"/>
                <w:color w:val="000000"/>
                <w:sz w:val="14"/>
                <w:lang w:val="en-IE"/>
              </w:rPr>
              <w:t>5,985</w:t>
            </w:r>
          </w:p>
        </w:tc>
        <w:tc>
          <w:tcPr>
            <w:tcW w:w="847" w:type="dxa"/>
            <w:tcBorders>
              <w:top w:val="nil"/>
              <w:left w:val="nil"/>
              <w:bottom w:val="nil"/>
              <w:right w:val="nil"/>
            </w:tcBorders>
          </w:tcPr>
          <w:p w:rsidR="0063700B" w:rsidRPr="00FB09C9" w:rsidRDefault="0063700B">
            <w:pPr>
              <w:rPr>
                <w:rFonts w:ascii="Arial" w:hAnsi="Arial"/>
                <w:color w:val="000000"/>
                <w:sz w:val="14"/>
                <w:lang w:val="en-IE"/>
              </w:rPr>
            </w:pPr>
            <w:r w:rsidRPr="00FB09C9">
              <w:rPr>
                <w:rFonts w:ascii="Arial" w:hAnsi="Arial"/>
                <w:color w:val="000000"/>
                <w:sz w:val="14"/>
                <w:lang w:val="en-IE"/>
              </w:rPr>
              <w:t>-</w:t>
            </w:r>
          </w:p>
        </w:tc>
      </w:tr>
      <w:tr w:rsidR="0063700B" w:rsidRPr="00FB09C9">
        <w:trPr>
          <w:trHeight w:hRule="exact" w:val="176"/>
        </w:trPr>
        <w:tc>
          <w:tcPr>
            <w:tcW w:w="4322" w:type="dxa"/>
            <w:tcBorders>
              <w:top w:val="nil"/>
              <w:left w:val="nil"/>
              <w:bottom w:val="nil"/>
              <w:right w:val="nil"/>
            </w:tcBorders>
          </w:tcPr>
          <w:p w:rsidR="0063700B" w:rsidRPr="00FB09C9" w:rsidRDefault="0063700B">
            <w:pPr>
              <w:pStyle w:val="TableParagraph"/>
              <w:kinsoku w:val="0"/>
              <w:overflowPunct w:val="0"/>
              <w:spacing w:line="160" w:lineRule="exact"/>
              <w:ind w:left="44"/>
              <w:rPr>
                <w:lang w:val="en-IE"/>
              </w:rPr>
            </w:pPr>
            <w:r w:rsidRPr="00FB09C9">
              <w:rPr>
                <w:rFonts w:ascii="Arial" w:hAnsi="Arial"/>
                <w:color w:val="000000"/>
                <w:sz w:val="14"/>
                <w:lang w:val="en-IE"/>
              </w:rPr>
              <w:t>Mark</w:t>
            </w:r>
            <w:r w:rsidRPr="00FB09C9">
              <w:rPr>
                <w:rFonts w:ascii="Arial" w:hAnsi="Arial"/>
                <w:color w:val="000000"/>
                <w:spacing w:val="-2"/>
                <w:sz w:val="14"/>
                <w:lang w:val="en-IE"/>
              </w:rPr>
              <w:t xml:space="preserve"> </w:t>
            </w:r>
            <w:r w:rsidRPr="00FB09C9">
              <w:rPr>
                <w:rFonts w:ascii="Arial" w:hAnsi="Arial"/>
                <w:color w:val="000000"/>
                <w:sz w:val="14"/>
                <w:lang w:val="en-IE"/>
              </w:rPr>
              <w:t>O'Connell (Cathaoirleach)</w:t>
            </w:r>
          </w:p>
        </w:tc>
        <w:tc>
          <w:tcPr>
            <w:tcW w:w="2007" w:type="dxa"/>
            <w:tcBorders>
              <w:top w:val="nil"/>
              <w:left w:val="nil"/>
              <w:bottom w:val="nil"/>
              <w:right w:val="nil"/>
            </w:tcBorders>
          </w:tcPr>
          <w:p w:rsidR="0063700B" w:rsidRPr="00FB09C9" w:rsidRDefault="0063700B">
            <w:pPr>
              <w:pStyle w:val="TableParagraph"/>
              <w:kinsoku w:val="0"/>
              <w:overflowPunct w:val="0"/>
              <w:spacing w:before="6"/>
              <w:ind w:left="1194"/>
              <w:rPr>
                <w:rFonts w:ascii="Arial" w:hAnsi="Arial"/>
                <w:color w:val="000000"/>
                <w:sz w:val="14"/>
                <w:lang w:val="en-IE"/>
              </w:rPr>
            </w:pPr>
            <w:r w:rsidRPr="00FB09C9">
              <w:rPr>
                <w:rFonts w:ascii="Arial" w:hAnsi="Arial"/>
                <w:color w:val="000000"/>
                <w:sz w:val="14"/>
                <w:lang w:val="en-IE"/>
              </w:rPr>
              <w:t>8,978</w:t>
            </w:r>
          </w:p>
        </w:tc>
        <w:tc>
          <w:tcPr>
            <w:tcW w:w="847" w:type="dxa"/>
            <w:tcBorders>
              <w:top w:val="nil"/>
              <w:left w:val="nil"/>
              <w:bottom w:val="nil"/>
              <w:right w:val="nil"/>
            </w:tcBorders>
          </w:tcPr>
          <w:p w:rsidR="0063700B" w:rsidRPr="00FB09C9" w:rsidRDefault="0063700B">
            <w:pPr>
              <w:rPr>
                <w:rFonts w:ascii="Arial" w:hAnsi="Arial"/>
                <w:color w:val="000000"/>
                <w:sz w:val="14"/>
                <w:lang w:val="en-IE"/>
              </w:rPr>
            </w:pPr>
            <w:r w:rsidRPr="00FB09C9">
              <w:rPr>
                <w:rFonts w:ascii="Arial" w:hAnsi="Arial"/>
                <w:color w:val="000000"/>
                <w:sz w:val="14"/>
                <w:lang w:val="en-IE"/>
              </w:rPr>
              <w:t xml:space="preserve">-  </w:t>
            </w:r>
          </w:p>
        </w:tc>
      </w:tr>
      <w:tr w:rsidR="0063700B" w:rsidRPr="00FB09C9">
        <w:trPr>
          <w:trHeight w:hRule="exact" w:val="256"/>
        </w:trPr>
        <w:tc>
          <w:tcPr>
            <w:tcW w:w="4322" w:type="dxa"/>
            <w:tcBorders>
              <w:top w:val="nil"/>
              <w:left w:val="nil"/>
              <w:bottom w:val="nil"/>
              <w:right w:val="nil"/>
            </w:tcBorders>
          </w:tcPr>
          <w:p w:rsidR="0063700B" w:rsidRPr="00FB09C9" w:rsidRDefault="0063700B">
            <w:pPr>
              <w:pStyle w:val="TableParagraph"/>
              <w:kinsoku w:val="0"/>
              <w:overflowPunct w:val="0"/>
              <w:spacing w:line="160" w:lineRule="exact"/>
              <w:ind w:left="44"/>
              <w:rPr>
                <w:lang w:val="en-IE"/>
              </w:rPr>
            </w:pPr>
            <w:r w:rsidRPr="00FB09C9">
              <w:rPr>
                <w:rFonts w:ascii="Arial" w:hAnsi="Arial"/>
                <w:color w:val="000000"/>
                <w:sz w:val="14"/>
                <w:lang w:val="en-IE"/>
              </w:rPr>
              <w:t>Michael</w:t>
            </w:r>
            <w:r w:rsidRPr="00FB09C9">
              <w:rPr>
                <w:rFonts w:ascii="Arial" w:hAnsi="Arial"/>
                <w:color w:val="000000"/>
                <w:spacing w:val="1"/>
                <w:sz w:val="14"/>
                <w:lang w:val="en-IE"/>
              </w:rPr>
              <w:t xml:space="preserve"> </w:t>
            </w:r>
            <w:r w:rsidRPr="00FB09C9">
              <w:rPr>
                <w:rFonts w:ascii="Arial" w:hAnsi="Arial"/>
                <w:color w:val="000000"/>
                <w:sz w:val="14"/>
                <w:lang w:val="en-IE"/>
              </w:rPr>
              <w:t>Sweeney</w:t>
            </w:r>
          </w:p>
        </w:tc>
        <w:tc>
          <w:tcPr>
            <w:tcW w:w="2007" w:type="dxa"/>
            <w:tcBorders>
              <w:top w:val="nil"/>
              <w:left w:val="nil"/>
              <w:bottom w:val="nil"/>
              <w:right w:val="nil"/>
            </w:tcBorders>
          </w:tcPr>
          <w:p w:rsidR="0063700B" w:rsidRPr="00FB09C9" w:rsidRDefault="0063700B">
            <w:pPr>
              <w:pStyle w:val="TableParagraph"/>
              <w:kinsoku w:val="0"/>
              <w:overflowPunct w:val="0"/>
              <w:spacing w:line="159" w:lineRule="exact"/>
              <w:ind w:left="1198"/>
              <w:rPr>
                <w:rFonts w:ascii="Arial" w:hAnsi="Arial"/>
                <w:color w:val="000000"/>
                <w:sz w:val="14"/>
                <w:lang w:val="en-IE"/>
              </w:rPr>
            </w:pPr>
            <w:r w:rsidRPr="00FB09C9">
              <w:rPr>
                <w:rFonts w:ascii="Arial" w:hAnsi="Arial"/>
                <w:color w:val="000000"/>
                <w:sz w:val="14"/>
                <w:lang w:val="en-IE"/>
              </w:rPr>
              <w:t>5,985</w:t>
            </w:r>
          </w:p>
        </w:tc>
        <w:tc>
          <w:tcPr>
            <w:tcW w:w="847" w:type="dxa"/>
            <w:tcBorders>
              <w:top w:val="nil"/>
              <w:left w:val="nil"/>
              <w:bottom w:val="nil"/>
              <w:right w:val="nil"/>
            </w:tcBorders>
          </w:tcPr>
          <w:p w:rsidR="0063700B" w:rsidRPr="00FB09C9" w:rsidRDefault="0063700B">
            <w:pPr>
              <w:pStyle w:val="TableParagraph"/>
              <w:kinsoku w:val="0"/>
              <w:overflowPunct w:val="0"/>
              <w:spacing w:line="159" w:lineRule="exact"/>
              <w:ind w:left="455"/>
              <w:rPr>
                <w:rFonts w:ascii="Arial" w:hAnsi="Arial"/>
                <w:color w:val="000000"/>
                <w:sz w:val="14"/>
                <w:lang w:val="en-IE"/>
              </w:rPr>
            </w:pPr>
            <w:r w:rsidRPr="00FB09C9">
              <w:rPr>
                <w:rFonts w:ascii="Arial" w:hAnsi="Arial"/>
                <w:color w:val="000000"/>
                <w:sz w:val="14"/>
                <w:lang w:val="en-IE"/>
              </w:rPr>
              <w:t>2,347</w:t>
            </w:r>
          </w:p>
        </w:tc>
      </w:tr>
    </w:tbl>
    <w:p w:rsidR="0063700B" w:rsidRPr="00FB09C9" w:rsidRDefault="0063700B">
      <w:pPr>
        <w:kinsoku w:val="0"/>
        <w:overflowPunct w:val="0"/>
        <w:spacing w:before="5" w:line="190" w:lineRule="exact"/>
        <w:rPr>
          <w:rFonts w:ascii="Arial" w:hAnsi="Arial"/>
          <w:color w:val="000000"/>
          <w:sz w:val="14"/>
          <w:lang w:val="en-IE"/>
        </w:rPr>
      </w:pPr>
    </w:p>
    <w:tbl>
      <w:tblPr>
        <w:tblW w:w="0" w:type="auto"/>
        <w:tblInd w:w="117" w:type="dxa"/>
        <w:tblLayout w:type="fixed"/>
        <w:tblCellMar>
          <w:left w:w="0" w:type="dxa"/>
          <w:right w:w="0" w:type="dxa"/>
        </w:tblCellMar>
        <w:tblLook w:val="0000" w:firstRow="0" w:lastRow="0" w:firstColumn="0" w:lastColumn="0" w:noHBand="0" w:noVBand="0"/>
      </w:tblPr>
      <w:tblGrid>
        <w:gridCol w:w="240"/>
        <w:gridCol w:w="4980"/>
        <w:gridCol w:w="1034"/>
        <w:gridCol w:w="229"/>
        <w:gridCol w:w="1035"/>
      </w:tblGrid>
      <w:tr w:rsidR="0063700B" w:rsidRPr="00FB09C9">
        <w:trPr>
          <w:trHeight w:hRule="exact" w:val="544"/>
        </w:trPr>
        <w:tc>
          <w:tcPr>
            <w:tcW w:w="240" w:type="dxa"/>
            <w:tcBorders>
              <w:top w:val="nil"/>
              <w:left w:val="nil"/>
              <w:bottom w:val="nil"/>
              <w:right w:val="nil"/>
            </w:tcBorders>
          </w:tcPr>
          <w:p w:rsidR="0063700B" w:rsidRPr="00FB09C9" w:rsidRDefault="0063700B">
            <w:pPr>
              <w:pStyle w:val="TableParagraph"/>
              <w:kinsoku w:val="0"/>
              <w:overflowPunct w:val="0"/>
              <w:spacing w:before="80"/>
              <w:ind w:left="40"/>
              <w:rPr>
                <w:rFonts w:ascii="Arial" w:hAnsi="Arial"/>
                <w:b/>
                <w:color w:val="000000"/>
                <w:sz w:val="14"/>
                <w:lang w:val="en-IE"/>
              </w:rPr>
            </w:pPr>
            <w:r w:rsidRPr="00FB09C9">
              <w:rPr>
                <w:rFonts w:ascii="Arial" w:hAnsi="Arial"/>
                <w:b/>
                <w:color w:val="000000"/>
                <w:sz w:val="14"/>
                <w:lang w:val="en-IE"/>
              </w:rPr>
              <w:t>3</w:t>
            </w:r>
          </w:p>
        </w:tc>
        <w:tc>
          <w:tcPr>
            <w:tcW w:w="4980" w:type="dxa"/>
            <w:tcBorders>
              <w:top w:val="nil"/>
              <w:left w:val="nil"/>
              <w:bottom w:val="nil"/>
              <w:right w:val="nil"/>
            </w:tcBorders>
          </w:tcPr>
          <w:p w:rsidR="0063700B" w:rsidRPr="00FB09C9" w:rsidRDefault="0063700B">
            <w:pPr>
              <w:pStyle w:val="TableParagraph"/>
              <w:kinsoku w:val="0"/>
              <w:overflowPunct w:val="0"/>
              <w:spacing w:before="80"/>
              <w:ind w:left="120"/>
              <w:rPr>
                <w:lang w:val="en-IE"/>
              </w:rPr>
            </w:pPr>
            <w:r w:rsidRPr="00FB09C9">
              <w:rPr>
                <w:rFonts w:ascii="Arial" w:hAnsi="Arial"/>
                <w:b/>
                <w:color w:val="000000"/>
                <w:sz w:val="14"/>
                <w:lang w:val="en-IE"/>
              </w:rPr>
              <w:t>Costais Riaracháin</w:t>
            </w:r>
          </w:p>
        </w:tc>
        <w:tc>
          <w:tcPr>
            <w:tcW w:w="1034" w:type="dxa"/>
            <w:tcBorders>
              <w:top w:val="nil"/>
              <w:left w:val="nil"/>
              <w:bottom w:val="nil"/>
              <w:right w:val="nil"/>
            </w:tcBorders>
          </w:tcPr>
          <w:p w:rsidR="0063700B" w:rsidRPr="00FB09C9" w:rsidRDefault="0063700B">
            <w:pPr>
              <w:pStyle w:val="TableParagraph"/>
              <w:kinsoku w:val="0"/>
              <w:overflowPunct w:val="0"/>
              <w:spacing w:before="9" w:line="100" w:lineRule="exact"/>
              <w:rPr>
                <w:rFonts w:ascii="Arial" w:hAnsi="Arial"/>
                <w:b/>
                <w:color w:val="000000"/>
                <w:sz w:val="14"/>
                <w:lang w:val="en-IE"/>
              </w:rPr>
            </w:pPr>
          </w:p>
          <w:p w:rsidR="0063700B" w:rsidRPr="00FB09C9" w:rsidRDefault="0063700B">
            <w:pPr>
              <w:pStyle w:val="TableParagraph"/>
              <w:kinsoku w:val="0"/>
              <w:overflowPunct w:val="0"/>
              <w:ind w:right="11"/>
              <w:jc w:val="center"/>
              <w:rPr>
                <w:rFonts w:ascii="Arial" w:hAnsi="Arial"/>
                <w:b/>
                <w:color w:val="000000"/>
                <w:sz w:val="14"/>
                <w:lang w:val="en-IE"/>
              </w:rPr>
            </w:pPr>
            <w:r w:rsidRPr="00FB09C9">
              <w:rPr>
                <w:rFonts w:ascii="Arial" w:hAnsi="Arial"/>
                <w:b/>
                <w:color w:val="000000"/>
                <w:sz w:val="14"/>
                <w:lang w:val="en-IE"/>
              </w:rPr>
              <w:t>2010</w:t>
            </w:r>
          </w:p>
          <w:p w:rsidR="0063700B" w:rsidRPr="00FB09C9" w:rsidRDefault="0063700B">
            <w:pPr>
              <w:pStyle w:val="TableParagraph"/>
              <w:kinsoku w:val="0"/>
              <w:overflowPunct w:val="0"/>
              <w:ind w:right="39"/>
              <w:jc w:val="center"/>
              <w:rPr>
                <w:lang w:val="en-IE"/>
              </w:rPr>
            </w:pPr>
            <w:r w:rsidRPr="00FB09C9">
              <w:rPr>
                <w:rFonts w:ascii="Arial" w:hAnsi="Arial"/>
                <w:b/>
                <w:color w:val="000000"/>
                <w:sz w:val="14"/>
                <w:lang w:val="en-IE"/>
              </w:rPr>
              <w:t>€</w:t>
            </w:r>
          </w:p>
        </w:tc>
        <w:tc>
          <w:tcPr>
            <w:tcW w:w="229" w:type="dxa"/>
            <w:tcBorders>
              <w:top w:val="nil"/>
              <w:left w:val="nil"/>
              <w:bottom w:val="nil"/>
              <w:right w:val="nil"/>
            </w:tcBorders>
          </w:tcPr>
          <w:p w:rsidR="0063700B" w:rsidRPr="00FB09C9" w:rsidRDefault="0063700B">
            <w:pPr>
              <w:rPr>
                <w:rFonts w:ascii="Arial" w:hAnsi="Arial"/>
                <w:b/>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9" w:line="100" w:lineRule="exact"/>
              <w:rPr>
                <w:rFonts w:ascii="Arial" w:hAnsi="Arial"/>
                <w:b/>
                <w:color w:val="000000"/>
                <w:sz w:val="14"/>
                <w:lang w:val="en-IE"/>
              </w:rPr>
            </w:pPr>
          </w:p>
          <w:p w:rsidR="0063700B" w:rsidRPr="00FB09C9" w:rsidRDefault="0063700B">
            <w:pPr>
              <w:pStyle w:val="TableParagraph"/>
              <w:kinsoku w:val="0"/>
              <w:overflowPunct w:val="0"/>
              <w:ind w:right="27"/>
              <w:jc w:val="center"/>
              <w:rPr>
                <w:rFonts w:ascii="Arial" w:hAnsi="Arial"/>
                <w:b/>
                <w:color w:val="000000"/>
                <w:sz w:val="14"/>
                <w:lang w:val="en-IE"/>
              </w:rPr>
            </w:pPr>
            <w:r w:rsidRPr="00FB09C9">
              <w:rPr>
                <w:rFonts w:ascii="Arial" w:hAnsi="Arial"/>
                <w:b/>
                <w:color w:val="000000"/>
                <w:sz w:val="14"/>
                <w:lang w:val="en-IE"/>
              </w:rPr>
              <w:t>2009</w:t>
            </w:r>
          </w:p>
          <w:p w:rsidR="0063700B" w:rsidRPr="00FB09C9" w:rsidRDefault="0063700B">
            <w:pPr>
              <w:pStyle w:val="TableParagraph"/>
              <w:kinsoku w:val="0"/>
              <w:overflowPunct w:val="0"/>
              <w:ind w:right="38"/>
              <w:jc w:val="center"/>
              <w:rPr>
                <w:lang w:val="en-IE"/>
              </w:rPr>
            </w:pPr>
            <w:r w:rsidRPr="00FB09C9">
              <w:rPr>
                <w:rFonts w:ascii="Arial" w:hAnsi="Arial"/>
                <w:b/>
                <w:color w:val="000000"/>
                <w:sz w:val="14"/>
                <w:lang w:val="en-IE"/>
              </w:rPr>
              <w:t>€</w:t>
            </w:r>
          </w:p>
        </w:tc>
      </w:tr>
      <w:tr w:rsidR="0063700B" w:rsidRPr="00FB09C9">
        <w:trPr>
          <w:trHeight w:hRule="exact" w:val="275"/>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spacing w:before="100"/>
              <w:ind w:left="111"/>
              <w:rPr>
                <w:lang w:val="en-IE"/>
              </w:rPr>
            </w:pPr>
            <w:r w:rsidRPr="00FB09C9">
              <w:rPr>
                <w:rFonts w:ascii="Arial" w:hAnsi="Arial"/>
                <w:color w:val="000000"/>
                <w:sz w:val="14"/>
                <w:lang w:val="en-IE"/>
              </w:rPr>
              <w:t>Taisteal agus cothabháil</w:t>
            </w:r>
          </w:p>
        </w:tc>
        <w:tc>
          <w:tcPr>
            <w:tcW w:w="1034" w:type="dxa"/>
            <w:tcBorders>
              <w:top w:val="nil"/>
              <w:left w:val="nil"/>
              <w:bottom w:val="nil"/>
              <w:right w:val="nil"/>
            </w:tcBorders>
          </w:tcPr>
          <w:p w:rsidR="0063700B" w:rsidRPr="00FB09C9" w:rsidRDefault="0063700B">
            <w:pPr>
              <w:pStyle w:val="TableParagraph"/>
              <w:kinsoku w:val="0"/>
              <w:overflowPunct w:val="0"/>
              <w:spacing w:before="1" w:line="100" w:lineRule="exact"/>
              <w:rPr>
                <w:rFonts w:ascii="Arial" w:hAnsi="Arial"/>
                <w:color w:val="000000"/>
                <w:sz w:val="14"/>
                <w:lang w:val="en-IE"/>
              </w:rPr>
            </w:pPr>
          </w:p>
          <w:p w:rsidR="0063700B" w:rsidRPr="00FB09C9" w:rsidRDefault="0063700B">
            <w:pPr>
              <w:pStyle w:val="TableParagraph"/>
              <w:kinsoku w:val="0"/>
              <w:overflowPunct w:val="0"/>
              <w:ind w:left="545"/>
              <w:rPr>
                <w:rFonts w:ascii="Arial" w:hAnsi="Arial"/>
                <w:color w:val="000000"/>
                <w:sz w:val="14"/>
                <w:lang w:val="en-IE"/>
              </w:rPr>
            </w:pPr>
            <w:r w:rsidRPr="00FB09C9">
              <w:rPr>
                <w:rFonts w:ascii="Arial" w:hAnsi="Arial"/>
                <w:color w:val="000000"/>
                <w:sz w:val="14"/>
                <w:lang w:val="en-IE"/>
              </w:rPr>
              <w:t>13,803</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96"/>
              <w:ind w:left="550"/>
              <w:rPr>
                <w:rFonts w:ascii="Arial" w:hAnsi="Arial"/>
                <w:color w:val="000000"/>
                <w:sz w:val="14"/>
                <w:lang w:val="en-IE"/>
              </w:rPr>
            </w:pPr>
            <w:r w:rsidRPr="00FB09C9">
              <w:rPr>
                <w:rFonts w:ascii="Arial" w:hAnsi="Arial"/>
                <w:color w:val="000000"/>
                <w:sz w:val="14"/>
                <w:lang w:val="en-IE"/>
              </w:rPr>
              <w:t>13,770</w:t>
            </w:r>
          </w:p>
        </w:tc>
      </w:tr>
      <w:tr w:rsidR="0063700B" w:rsidRPr="00FB09C9">
        <w:trPr>
          <w:trHeight w:hRule="exact" w:val="182"/>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spacing w:line="160" w:lineRule="exact"/>
              <w:ind w:left="111"/>
              <w:rPr>
                <w:lang w:val="en-IE"/>
              </w:rPr>
            </w:pPr>
            <w:r w:rsidRPr="00FB09C9">
              <w:rPr>
                <w:rFonts w:ascii="Arial" w:hAnsi="Arial"/>
                <w:color w:val="000000"/>
                <w:sz w:val="14"/>
                <w:lang w:val="en-IE"/>
              </w:rPr>
              <w:t>Costais tacaíochta teicniúla &amp; eolaíocha</w:t>
            </w:r>
          </w:p>
        </w:tc>
        <w:tc>
          <w:tcPr>
            <w:tcW w:w="1034" w:type="dxa"/>
            <w:tcBorders>
              <w:top w:val="nil"/>
              <w:left w:val="nil"/>
              <w:bottom w:val="nil"/>
              <w:right w:val="nil"/>
            </w:tcBorders>
          </w:tcPr>
          <w:p w:rsidR="0063700B" w:rsidRPr="00FB09C9" w:rsidRDefault="0063700B">
            <w:pPr>
              <w:pStyle w:val="TableParagraph"/>
              <w:kinsoku w:val="0"/>
              <w:overflowPunct w:val="0"/>
              <w:spacing w:before="3"/>
              <w:ind w:left="536"/>
              <w:rPr>
                <w:rFonts w:ascii="Arial" w:hAnsi="Arial"/>
                <w:color w:val="000000"/>
                <w:sz w:val="14"/>
                <w:lang w:val="en-IE"/>
              </w:rPr>
            </w:pPr>
            <w:r w:rsidRPr="00FB09C9">
              <w:rPr>
                <w:rFonts w:ascii="Arial" w:hAnsi="Arial"/>
                <w:color w:val="000000"/>
                <w:sz w:val="14"/>
                <w:lang w:val="en-IE"/>
              </w:rPr>
              <w:t>35,787</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3"/>
              <w:ind w:left="545"/>
              <w:rPr>
                <w:rFonts w:ascii="Arial" w:hAnsi="Arial"/>
                <w:color w:val="000000"/>
                <w:sz w:val="14"/>
                <w:lang w:val="en-IE"/>
              </w:rPr>
            </w:pPr>
            <w:r w:rsidRPr="00FB09C9">
              <w:rPr>
                <w:rFonts w:ascii="Arial" w:hAnsi="Arial"/>
                <w:color w:val="000000"/>
                <w:sz w:val="14"/>
                <w:lang w:val="en-IE"/>
              </w:rPr>
              <w:t>68,150</w:t>
            </w:r>
          </w:p>
        </w:tc>
      </w:tr>
      <w:tr w:rsidR="0063700B" w:rsidRPr="00FB09C9">
        <w:trPr>
          <w:trHeight w:hRule="exact" w:val="182"/>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20"/>
              <w:rPr>
                <w:lang w:val="en-IE"/>
              </w:rPr>
            </w:pPr>
            <w:r w:rsidRPr="00FB09C9">
              <w:rPr>
                <w:rFonts w:ascii="Arial" w:hAnsi="Arial"/>
                <w:color w:val="000000"/>
                <w:sz w:val="14"/>
                <w:lang w:val="en-IE"/>
              </w:rPr>
              <w:t>Soláthairtí oifige agus trealamh ríomhaireachta</w:t>
            </w:r>
          </w:p>
        </w:tc>
        <w:tc>
          <w:tcPr>
            <w:tcW w:w="1034" w:type="dxa"/>
            <w:tcBorders>
              <w:top w:val="nil"/>
              <w:left w:val="nil"/>
              <w:bottom w:val="nil"/>
              <w:right w:val="nil"/>
            </w:tcBorders>
          </w:tcPr>
          <w:p w:rsidR="0063700B" w:rsidRPr="00FB09C9" w:rsidRDefault="0063700B">
            <w:pPr>
              <w:pStyle w:val="TableParagraph"/>
              <w:kinsoku w:val="0"/>
              <w:overflowPunct w:val="0"/>
              <w:spacing w:before="8"/>
              <w:ind w:right="61"/>
              <w:jc w:val="right"/>
              <w:rPr>
                <w:rFonts w:ascii="Arial" w:hAnsi="Arial"/>
                <w:color w:val="000000"/>
                <w:sz w:val="14"/>
                <w:lang w:val="en-IE"/>
              </w:rPr>
            </w:pPr>
            <w:r w:rsidRPr="00FB09C9">
              <w:rPr>
                <w:rFonts w:ascii="Arial" w:hAnsi="Arial"/>
                <w:color w:val="000000"/>
                <w:sz w:val="14"/>
                <w:lang w:val="en-IE"/>
              </w:rPr>
              <w:t>365</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3"/>
              <w:ind w:left="622"/>
              <w:rPr>
                <w:rFonts w:ascii="Arial" w:hAnsi="Arial"/>
                <w:color w:val="000000"/>
                <w:sz w:val="14"/>
                <w:lang w:val="en-IE"/>
              </w:rPr>
            </w:pPr>
            <w:r w:rsidRPr="00FB09C9">
              <w:rPr>
                <w:rFonts w:ascii="Arial" w:hAnsi="Arial"/>
                <w:color w:val="000000"/>
                <w:sz w:val="14"/>
                <w:lang w:val="en-IE"/>
              </w:rPr>
              <w:t>2,815</w:t>
            </w:r>
          </w:p>
        </w:tc>
      </w:tr>
      <w:tr w:rsidR="0063700B" w:rsidRPr="00FB09C9">
        <w:trPr>
          <w:trHeight w:hRule="exact" w:val="182"/>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spacing w:line="160" w:lineRule="exact"/>
              <w:ind w:left="120"/>
              <w:rPr>
                <w:lang w:val="en-IE"/>
              </w:rPr>
            </w:pPr>
            <w:r w:rsidRPr="00FB09C9">
              <w:rPr>
                <w:rFonts w:ascii="Arial" w:hAnsi="Arial"/>
                <w:color w:val="000000"/>
                <w:sz w:val="14"/>
                <w:lang w:val="en-IE"/>
              </w:rPr>
              <w:t>Árachas</w:t>
            </w:r>
          </w:p>
        </w:tc>
        <w:tc>
          <w:tcPr>
            <w:tcW w:w="1034" w:type="dxa"/>
            <w:tcBorders>
              <w:top w:val="nil"/>
              <w:left w:val="nil"/>
              <w:bottom w:val="nil"/>
              <w:right w:val="nil"/>
            </w:tcBorders>
          </w:tcPr>
          <w:p w:rsidR="0063700B" w:rsidRPr="00FB09C9" w:rsidRDefault="0063700B">
            <w:pPr>
              <w:pStyle w:val="TableParagraph"/>
              <w:kinsoku w:val="0"/>
              <w:overflowPunct w:val="0"/>
              <w:spacing w:before="8"/>
              <w:ind w:left="617"/>
              <w:rPr>
                <w:rFonts w:ascii="Arial" w:hAnsi="Arial"/>
                <w:color w:val="000000"/>
                <w:sz w:val="14"/>
                <w:lang w:val="en-IE"/>
              </w:rPr>
            </w:pPr>
            <w:r w:rsidRPr="00FB09C9">
              <w:rPr>
                <w:rFonts w:ascii="Arial" w:hAnsi="Arial"/>
                <w:color w:val="000000"/>
                <w:sz w:val="14"/>
                <w:lang w:val="en-IE"/>
              </w:rPr>
              <w:t>3,323</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3"/>
              <w:ind w:left="617"/>
              <w:rPr>
                <w:rFonts w:ascii="Arial" w:hAnsi="Arial"/>
                <w:color w:val="000000"/>
                <w:sz w:val="14"/>
                <w:lang w:val="en-IE"/>
              </w:rPr>
            </w:pPr>
            <w:r w:rsidRPr="00FB09C9">
              <w:rPr>
                <w:rFonts w:ascii="Arial" w:hAnsi="Arial"/>
                <w:color w:val="000000"/>
                <w:sz w:val="14"/>
                <w:lang w:val="en-IE"/>
              </w:rPr>
              <w:t>4,255</w:t>
            </w:r>
          </w:p>
        </w:tc>
      </w:tr>
      <w:tr w:rsidR="0063700B" w:rsidRPr="00FB09C9">
        <w:trPr>
          <w:trHeight w:hRule="exact" w:val="180"/>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spacing w:line="160" w:lineRule="exact"/>
              <w:ind w:left="125"/>
              <w:rPr>
                <w:lang w:val="en-IE"/>
              </w:rPr>
            </w:pPr>
            <w:r w:rsidRPr="00FB09C9">
              <w:rPr>
                <w:rFonts w:ascii="Arial" w:hAnsi="Arial"/>
                <w:color w:val="000000"/>
                <w:sz w:val="14"/>
                <w:lang w:val="en-IE"/>
              </w:rPr>
              <w:t>Rátaí</w:t>
            </w:r>
          </w:p>
        </w:tc>
        <w:tc>
          <w:tcPr>
            <w:tcW w:w="1034" w:type="dxa"/>
            <w:tcBorders>
              <w:top w:val="nil"/>
              <w:left w:val="nil"/>
              <w:bottom w:val="nil"/>
              <w:right w:val="nil"/>
            </w:tcBorders>
          </w:tcPr>
          <w:p w:rsidR="0063700B" w:rsidRPr="00FB09C9" w:rsidRDefault="0063700B">
            <w:pPr>
              <w:pStyle w:val="TableParagraph"/>
              <w:kinsoku w:val="0"/>
              <w:overflowPunct w:val="0"/>
              <w:spacing w:before="3"/>
              <w:ind w:left="622"/>
              <w:rPr>
                <w:rFonts w:ascii="Arial" w:hAnsi="Arial"/>
                <w:color w:val="000000"/>
                <w:sz w:val="14"/>
                <w:lang w:val="en-IE"/>
              </w:rPr>
            </w:pPr>
            <w:r w:rsidRPr="00FB09C9">
              <w:rPr>
                <w:rFonts w:ascii="Arial" w:hAnsi="Arial"/>
                <w:color w:val="000000"/>
                <w:sz w:val="14"/>
                <w:lang w:val="en-IE"/>
              </w:rPr>
              <w:t>5,325</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3"/>
              <w:ind w:left="627"/>
              <w:rPr>
                <w:rFonts w:ascii="Arial" w:hAnsi="Arial"/>
                <w:color w:val="000000"/>
                <w:sz w:val="14"/>
                <w:lang w:val="en-IE"/>
              </w:rPr>
            </w:pPr>
            <w:r w:rsidRPr="00FB09C9">
              <w:rPr>
                <w:rFonts w:ascii="Arial" w:hAnsi="Arial"/>
                <w:color w:val="000000"/>
                <w:sz w:val="14"/>
                <w:lang w:val="en-IE"/>
              </w:rPr>
              <w:t>5,432</w:t>
            </w:r>
          </w:p>
        </w:tc>
      </w:tr>
      <w:tr w:rsidR="0063700B" w:rsidRPr="00FB09C9">
        <w:trPr>
          <w:trHeight w:hRule="exact" w:val="187"/>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20"/>
              <w:rPr>
                <w:lang w:val="en-IE"/>
              </w:rPr>
            </w:pPr>
            <w:r w:rsidRPr="00FB09C9">
              <w:rPr>
                <w:rFonts w:ascii="Arial" w:hAnsi="Arial"/>
                <w:color w:val="000000"/>
                <w:sz w:val="14"/>
                <w:lang w:val="en-IE"/>
              </w:rPr>
              <w:t>Glanadh</w:t>
            </w:r>
          </w:p>
        </w:tc>
        <w:tc>
          <w:tcPr>
            <w:tcW w:w="1034" w:type="dxa"/>
            <w:tcBorders>
              <w:top w:val="nil"/>
              <w:left w:val="nil"/>
              <w:bottom w:val="nil"/>
              <w:right w:val="nil"/>
            </w:tcBorders>
          </w:tcPr>
          <w:p w:rsidR="0063700B" w:rsidRPr="00FB09C9" w:rsidRDefault="0063700B">
            <w:pPr>
              <w:pStyle w:val="TableParagraph"/>
              <w:kinsoku w:val="0"/>
              <w:overflowPunct w:val="0"/>
              <w:spacing w:before="10"/>
              <w:ind w:right="59"/>
              <w:jc w:val="right"/>
              <w:rPr>
                <w:rFonts w:ascii="Arial" w:hAnsi="Arial"/>
                <w:color w:val="000000"/>
                <w:sz w:val="14"/>
                <w:lang w:val="en-IE"/>
              </w:rPr>
            </w:pPr>
            <w:r w:rsidRPr="00FB09C9">
              <w:rPr>
                <w:rFonts w:ascii="Arial" w:hAnsi="Arial"/>
                <w:color w:val="000000"/>
                <w:sz w:val="14"/>
                <w:lang w:val="en-IE"/>
              </w:rPr>
              <w:t>930</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5"/>
              <w:ind w:left="627"/>
              <w:rPr>
                <w:rFonts w:ascii="Arial" w:hAnsi="Arial"/>
                <w:color w:val="000000"/>
                <w:sz w:val="14"/>
                <w:lang w:val="en-IE"/>
              </w:rPr>
            </w:pPr>
            <w:r w:rsidRPr="00FB09C9">
              <w:rPr>
                <w:rFonts w:ascii="Arial" w:hAnsi="Arial"/>
                <w:color w:val="000000"/>
                <w:sz w:val="14"/>
                <w:lang w:val="en-IE"/>
              </w:rPr>
              <w:t>2,781</w:t>
            </w:r>
          </w:p>
        </w:tc>
      </w:tr>
      <w:tr w:rsidR="0063700B" w:rsidRPr="00FB09C9">
        <w:trPr>
          <w:trHeight w:hRule="exact" w:val="180"/>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25"/>
              <w:rPr>
                <w:lang w:val="en-IE"/>
              </w:rPr>
            </w:pPr>
            <w:r w:rsidRPr="00FB09C9">
              <w:rPr>
                <w:rFonts w:ascii="Arial" w:hAnsi="Arial"/>
                <w:color w:val="000000"/>
                <w:sz w:val="14"/>
                <w:lang w:val="en-IE"/>
              </w:rPr>
              <w:t>Deisiúcháin, cothabháil agus slándáil</w:t>
            </w:r>
          </w:p>
        </w:tc>
        <w:tc>
          <w:tcPr>
            <w:tcW w:w="1034" w:type="dxa"/>
            <w:tcBorders>
              <w:top w:val="nil"/>
              <w:left w:val="nil"/>
              <w:bottom w:val="nil"/>
              <w:right w:val="nil"/>
            </w:tcBorders>
          </w:tcPr>
          <w:p w:rsidR="0063700B" w:rsidRPr="00FB09C9" w:rsidRDefault="0063700B">
            <w:pPr>
              <w:pStyle w:val="TableParagraph"/>
              <w:kinsoku w:val="0"/>
              <w:overflowPunct w:val="0"/>
              <w:spacing w:before="5"/>
              <w:ind w:left="617"/>
              <w:rPr>
                <w:rFonts w:ascii="Arial" w:hAnsi="Arial"/>
                <w:color w:val="000000"/>
                <w:sz w:val="14"/>
                <w:lang w:val="en-IE"/>
              </w:rPr>
            </w:pPr>
            <w:r w:rsidRPr="00FB09C9">
              <w:rPr>
                <w:rFonts w:ascii="Arial" w:hAnsi="Arial"/>
                <w:color w:val="000000"/>
                <w:sz w:val="14"/>
                <w:lang w:val="en-IE"/>
              </w:rPr>
              <w:t>6,309</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1"/>
              <w:ind w:left="622"/>
              <w:rPr>
                <w:rFonts w:ascii="Arial" w:hAnsi="Arial"/>
                <w:color w:val="000000"/>
                <w:sz w:val="14"/>
                <w:lang w:val="en-IE"/>
              </w:rPr>
            </w:pPr>
            <w:r w:rsidRPr="00FB09C9">
              <w:rPr>
                <w:rFonts w:ascii="Arial" w:hAnsi="Arial"/>
                <w:color w:val="000000"/>
                <w:sz w:val="14"/>
                <w:lang w:val="en-IE"/>
              </w:rPr>
              <w:t>4,797</w:t>
            </w:r>
          </w:p>
        </w:tc>
      </w:tr>
      <w:tr w:rsidR="0063700B" w:rsidRPr="00FB09C9">
        <w:trPr>
          <w:trHeight w:hRule="exact" w:val="180"/>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spacing w:line="160" w:lineRule="exact"/>
              <w:ind w:left="120"/>
              <w:rPr>
                <w:lang w:val="en-IE"/>
              </w:rPr>
            </w:pPr>
            <w:r w:rsidRPr="00FB09C9">
              <w:rPr>
                <w:rFonts w:ascii="Arial" w:hAnsi="Arial"/>
                <w:color w:val="000000"/>
                <w:sz w:val="14"/>
                <w:lang w:val="en-IE"/>
              </w:rPr>
              <w:t>Costais cúiréirí agus tacsaithe</w:t>
            </w:r>
          </w:p>
        </w:tc>
        <w:tc>
          <w:tcPr>
            <w:tcW w:w="1034" w:type="dxa"/>
            <w:tcBorders>
              <w:top w:val="nil"/>
              <w:left w:val="nil"/>
              <w:bottom w:val="nil"/>
              <w:right w:val="nil"/>
            </w:tcBorders>
          </w:tcPr>
          <w:p w:rsidR="0063700B" w:rsidRPr="00FB09C9" w:rsidRDefault="0063700B">
            <w:pPr>
              <w:pStyle w:val="TableParagraph"/>
              <w:kinsoku w:val="0"/>
              <w:overflowPunct w:val="0"/>
              <w:spacing w:before="3"/>
              <w:ind w:right="58"/>
              <w:jc w:val="right"/>
              <w:rPr>
                <w:rFonts w:ascii="Arial" w:hAnsi="Arial"/>
                <w:color w:val="000000"/>
                <w:sz w:val="14"/>
                <w:lang w:val="en-IE"/>
              </w:rPr>
            </w:pPr>
            <w:r w:rsidRPr="00FB09C9">
              <w:rPr>
                <w:rFonts w:ascii="Arial" w:hAnsi="Arial"/>
                <w:color w:val="000000"/>
                <w:sz w:val="14"/>
                <w:lang w:val="en-IE"/>
              </w:rPr>
              <w:t>56</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3"/>
              <w:ind w:right="40"/>
              <w:jc w:val="right"/>
              <w:rPr>
                <w:rFonts w:ascii="Arial" w:hAnsi="Arial"/>
                <w:color w:val="000000"/>
                <w:sz w:val="14"/>
                <w:lang w:val="en-IE"/>
              </w:rPr>
            </w:pPr>
            <w:r w:rsidRPr="00FB09C9">
              <w:rPr>
                <w:rFonts w:ascii="Arial" w:hAnsi="Arial"/>
                <w:color w:val="000000"/>
                <w:sz w:val="14"/>
                <w:lang w:val="en-IE"/>
              </w:rPr>
              <w:t>171</w:t>
            </w:r>
          </w:p>
        </w:tc>
      </w:tr>
      <w:tr w:rsidR="0063700B" w:rsidRPr="00FB09C9">
        <w:trPr>
          <w:trHeight w:hRule="exact" w:val="182"/>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16"/>
              <w:rPr>
                <w:lang w:val="en-IE"/>
              </w:rPr>
            </w:pPr>
            <w:r w:rsidRPr="00FB09C9">
              <w:rPr>
                <w:rFonts w:ascii="Arial" w:hAnsi="Arial"/>
                <w:color w:val="000000"/>
                <w:sz w:val="14"/>
                <w:lang w:val="en-IE"/>
              </w:rPr>
              <w:t>Teileafón</w:t>
            </w:r>
          </w:p>
        </w:tc>
        <w:tc>
          <w:tcPr>
            <w:tcW w:w="1034" w:type="dxa"/>
            <w:tcBorders>
              <w:top w:val="nil"/>
              <w:left w:val="nil"/>
              <w:bottom w:val="nil"/>
              <w:right w:val="nil"/>
            </w:tcBorders>
          </w:tcPr>
          <w:p w:rsidR="0063700B" w:rsidRPr="00FB09C9" w:rsidRDefault="0063700B">
            <w:pPr>
              <w:pStyle w:val="TableParagraph"/>
              <w:kinsoku w:val="0"/>
              <w:overflowPunct w:val="0"/>
              <w:spacing w:before="5"/>
              <w:ind w:left="622"/>
              <w:rPr>
                <w:rFonts w:ascii="Arial" w:hAnsi="Arial"/>
                <w:color w:val="000000"/>
                <w:sz w:val="14"/>
                <w:lang w:val="en-IE"/>
              </w:rPr>
            </w:pPr>
            <w:r w:rsidRPr="00FB09C9">
              <w:rPr>
                <w:rFonts w:ascii="Arial" w:hAnsi="Arial"/>
                <w:color w:val="000000"/>
                <w:sz w:val="14"/>
                <w:lang w:val="en-IE"/>
              </w:rPr>
              <w:t>2,427</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5"/>
              <w:ind w:left="627"/>
              <w:rPr>
                <w:rFonts w:ascii="Arial" w:hAnsi="Arial"/>
                <w:color w:val="000000"/>
                <w:sz w:val="14"/>
                <w:lang w:val="en-IE"/>
              </w:rPr>
            </w:pPr>
            <w:r w:rsidRPr="00FB09C9">
              <w:rPr>
                <w:rFonts w:ascii="Arial" w:hAnsi="Arial"/>
                <w:color w:val="000000"/>
                <w:sz w:val="14"/>
                <w:lang w:val="en-IE"/>
              </w:rPr>
              <w:t>3,785</w:t>
            </w:r>
          </w:p>
        </w:tc>
      </w:tr>
      <w:tr w:rsidR="0063700B" w:rsidRPr="00FB09C9">
        <w:trPr>
          <w:trHeight w:hRule="exact" w:val="182"/>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25"/>
              <w:rPr>
                <w:lang w:val="en-IE"/>
              </w:rPr>
            </w:pPr>
            <w:r w:rsidRPr="00FB09C9">
              <w:rPr>
                <w:rFonts w:ascii="Arial" w:hAnsi="Arial"/>
                <w:color w:val="000000"/>
                <w:sz w:val="14"/>
                <w:lang w:val="en-IE"/>
              </w:rPr>
              <w:t>Táillí dlíthiúla agus gairmiúla</w:t>
            </w:r>
          </w:p>
        </w:tc>
        <w:tc>
          <w:tcPr>
            <w:tcW w:w="1034" w:type="dxa"/>
            <w:tcBorders>
              <w:top w:val="nil"/>
              <w:left w:val="nil"/>
              <w:bottom w:val="nil"/>
              <w:right w:val="nil"/>
            </w:tcBorders>
          </w:tcPr>
          <w:p w:rsidR="0063700B" w:rsidRPr="00FB09C9" w:rsidRDefault="0063700B">
            <w:pPr>
              <w:pStyle w:val="TableParagraph"/>
              <w:kinsoku w:val="0"/>
              <w:overflowPunct w:val="0"/>
              <w:spacing w:before="5"/>
              <w:ind w:left="512"/>
              <w:rPr>
                <w:rFonts w:ascii="Arial" w:hAnsi="Arial"/>
                <w:color w:val="000000"/>
                <w:sz w:val="14"/>
                <w:lang w:val="en-IE"/>
              </w:rPr>
            </w:pPr>
            <w:r w:rsidRPr="00FB09C9">
              <w:rPr>
                <w:rFonts w:ascii="Arial" w:hAnsi="Arial"/>
                <w:color w:val="000000"/>
                <w:sz w:val="14"/>
                <w:lang w:val="en-IE"/>
              </w:rPr>
              <w:t>(4,909)</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5"/>
              <w:ind w:left="445"/>
              <w:rPr>
                <w:rFonts w:ascii="Arial" w:hAnsi="Arial"/>
                <w:color w:val="000000"/>
                <w:sz w:val="14"/>
                <w:lang w:val="en-IE"/>
              </w:rPr>
            </w:pPr>
            <w:r w:rsidRPr="00FB09C9">
              <w:rPr>
                <w:rFonts w:ascii="Arial" w:hAnsi="Arial"/>
                <w:color w:val="000000"/>
                <w:sz w:val="14"/>
                <w:lang w:val="en-IE"/>
              </w:rPr>
              <w:t>(33,930)</w:t>
            </w:r>
          </w:p>
        </w:tc>
      </w:tr>
      <w:tr w:rsidR="0063700B" w:rsidRPr="00FB09C9">
        <w:trPr>
          <w:trHeight w:hRule="exact" w:val="182"/>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25"/>
              <w:rPr>
                <w:lang w:val="en-IE"/>
              </w:rPr>
            </w:pPr>
            <w:r w:rsidRPr="00FB09C9">
              <w:rPr>
                <w:rFonts w:ascii="Arial" w:hAnsi="Arial"/>
                <w:color w:val="000000"/>
                <w:sz w:val="14"/>
                <w:lang w:val="en-IE"/>
              </w:rPr>
              <w:t>Táillí gairmiúla eile</w:t>
            </w:r>
          </w:p>
        </w:tc>
        <w:tc>
          <w:tcPr>
            <w:tcW w:w="1034" w:type="dxa"/>
            <w:tcBorders>
              <w:top w:val="nil"/>
              <w:left w:val="nil"/>
              <w:bottom w:val="nil"/>
              <w:right w:val="nil"/>
            </w:tcBorders>
          </w:tcPr>
          <w:p w:rsidR="0063700B" w:rsidRPr="00FB09C9" w:rsidRDefault="0063700B">
            <w:pPr>
              <w:pStyle w:val="TableParagraph"/>
              <w:kinsoku w:val="0"/>
              <w:overflowPunct w:val="0"/>
              <w:spacing w:before="5"/>
              <w:ind w:left="636"/>
              <w:rPr>
                <w:rFonts w:ascii="Arial" w:hAnsi="Arial"/>
                <w:color w:val="000000"/>
                <w:sz w:val="14"/>
                <w:lang w:val="en-IE"/>
              </w:rPr>
            </w:pPr>
            <w:r w:rsidRPr="00FB09C9">
              <w:rPr>
                <w:rFonts w:ascii="Arial" w:hAnsi="Arial"/>
                <w:color w:val="000000"/>
                <w:sz w:val="14"/>
                <w:lang w:val="en-IE"/>
              </w:rPr>
              <w:t>(533)</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5"/>
              <w:ind w:left="622"/>
              <w:rPr>
                <w:rFonts w:ascii="Arial" w:hAnsi="Arial"/>
                <w:color w:val="000000"/>
                <w:sz w:val="14"/>
                <w:lang w:val="en-IE"/>
              </w:rPr>
            </w:pPr>
            <w:r w:rsidRPr="00FB09C9">
              <w:rPr>
                <w:rFonts w:ascii="Arial" w:hAnsi="Arial"/>
                <w:color w:val="000000"/>
                <w:sz w:val="14"/>
                <w:lang w:val="en-IE"/>
              </w:rPr>
              <w:t>4,015</w:t>
            </w:r>
          </w:p>
        </w:tc>
      </w:tr>
      <w:tr w:rsidR="0063700B" w:rsidRPr="00FB09C9">
        <w:trPr>
          <w:trHeight w:hRule="exact" w:val="185"/>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25"/>
              <w:rPr>
                <w:lang w:val="en-IE"/>
              </w:rPr>
            </w:pPr>
            <w:r w:rsidRPr="00FB09C9">
              <w:rPr>
                <w:rFonts w:ascii="Arial" w:hAnsi="Arial"/>
                <w:color w:val="000000"/>
                <w:sz w:val="14"/>
                <w:lang w:val="en-IE"/>
              </w:rPr>
              <w:t>Costais chuntasaíochta agus phárolla</w:t>
            </w:r>
          </w:p>
        </w:tc>
        <w:tc>
          <w:tcPr>
            <w:tcW w:w="1034" w:type="dxa"/>
            <w:tcBorders>
              <w:top w:val="nil"/>
              <w:left w:val="nil"/>
              <w:bottom w:val="nil"/>
              <w:right w:val="nil"/>
            </w:tcBorders>
          </w:tcPr>
          <w:p w:rsidR="0063700B" w:rsidRPr="00FB09C9" w:rsidRDefault="0063700B">
            <w:pPr>
              <w:pStyle w:val="TableParagraph"/>
              <w:kinsoku w:val="0"/>
              <w:overflowPunct w:val="0"/>
              <w:spacing w:before="5"/>
              <w:ind w:left="627"/>
              <w:rPr>
                <w:rFonts w:ascii="Arial" w:hAnsi="Arial"/>
                <w:color w:val="000000"/>
                <w:sz w:val="14"/>
                <w:lang w:val="en-IE"/>
              </w:rPr>
            </w:pPr>
            <w:r w:rsidRPr="00FB09C9">
              <w:rPr>
                <w:rFonts w:ascii="Arial" w:hAnsi="Arial"/>
                <w:color w:val="000000"/>
                <w:sz w:val="14"/>
                <w:lang w:val="en-IE"/>
              </w:rPr>
              <w:t>7,371</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10"/>
              <w:ind w:left="622"/>
              <w:rPr>
                <w:rFonts w:ascii="Arial" w:hAnsi="Arial"/>
                <w:color w:val="000000"/>
                <w:sz w:val="14"/>
                <w:lang w:val="en-IE"/>
              </w:rPr>
            </w:pPr>
            <w:r w:rsidRPr="00FB09C9">
              <w:rPr>
                <w:rFonts w:ascii="Arial" w:hAnsi="Arial"/>
                <w:color w:val="000000"/>
                <w:sz w:val="14"/>
                <w:lang w:val="en-IE"/>
              </w:rPr>
              <w:t>4,885</w:t>
            </w:r>
          </w:p>
        </w:tc>
      </w:tr>
      <w:tr w:rsidR="0063700B" w:rsidRPr="00FB09C9">
        <w:trPr>
          <w:trHeight w:hRule="exact" w:val="185"/>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spacing w:line="160" w:lineRule="exact"/>
              <w:ind w:left="125"/>
              <w:rPr>
                <w:lang w:val="en-IE"/>
              </w:rPr>
            </w:pPr>
            <w:r w:rsidRPr="00FB09C9">
              <w:rPr>
                <w:rFonts w:ascii="Arial" w:hAnsi="Arial"/>
                <w:color w:val="000000"/>
                <w:sz w:val="14"/>
                <w:lang w:val="en-IE"/>
              </w:rPr>
              <w:t>Táillí iniúchóireachta</w:t>
            </w:r>
          </w:p>
        </w:tc>
        <w:tc>
          <w:tcPr>
            <w:tcW w:w="1034" w:type="dxa"/>
            <w:tcBorders>
              <w:top w:val="nil"/>
              <w:left w:val="nil"/>
              <w:bottom w:val="nil"/>
              <w:right w:val="nil"/>
            </w:tcBorders>
          </w:tcPr>
          <w:p w:rsidR="0063700B" w:rsidRPr="00FB09C9" w:rsidRDefault="0063700B">
            <w:pPr>
              <w:pStyle w:val="TableParagraph"/>
              <w:kinsoku w:val="0"/>
              <w:overflowPunct w:val="0"/>
              <w:spacing w:before="8"/>
              <w:ind w:left="627"/>
              <w:rPr>
                <w:rFonts w:ascii="Arial" w:hAnsi="Arial"/>
                <w:color w:val="000000"/>
                <w:sz w:val="14"/>
                <w:lang w:val="en-IE"/>
              </w:rPr>
            </w:pPr>
            <w:r w:rsidRPr="00FB09C9">
              <w:rPr>
                <w:rFonts w:ascii="Arial" w:hAnsi="Arial"/>
                <w:color w:val="000000"/>
                <w:sz w:val="14"/>
                <w:lang w:val="en-IE"/>
              </w:rPr>
              <w:t>3,872</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3"/>
              <w:ind w:left="627"/>
              <w:rPr>
                <w:rFonts w:ascii="Arial" w:hAnsi="Arial"/>
                <w:color w:val="000000"/>
                <w:sz w:val="14"/>
                <w:lang w:val="en-IE"/>
              </w:rPr>
            </w:pPr>
            <w:r w:rsidRPr="00FB09C9">
              <w:rPr>
                <w:rFonts w:ascii="Arial" w:hAnsi="Arial"/>
                <w:color w:val="000000"/>
                <w:sz w:val="14"/>
                <w:lang w:val="en-IE"/>
              </w:rPr>
              <w:t>4,400</w:t>
            </w:r>
          </w:p>
        </w:tc>
      </w:tr>
      <w:tr w:rsidR="0063700B" w:rsidRPr="00FB09C9">
        <w:trPr>
          <w:trHeight w:hRule="exact" w:val="182"/>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30"/>
              <w:rPr>
                <w:lang w:val="en-IE"/>
              </w:rPr>
            </w:pPr>
            <w:r w:rsidRPr="00FB09C9">
              <w:rPr>
                <w:rFonts w:ascii="Arial" w:hAnsi="Arial"/>
                <w:color w:val="000000"/>
                <w:sz w:val="14"/>
                <w:lang w:val="en-IE"/>
              </w:rPr>
              <w:t>Táillí bainc</w:t>
            </w:r>
          </w:p>
        </w:tc>
        <w:tc>
          <w:tcPr>
            <w:tcW w:w="1034" w:type="dxa"/>
            <w:tcBorders>
              <w:top w:val="nil"/>
              <w:left w:val="nil"/>
              <w:bottom w:val="nil"/>
              <w:right w:val="nil"/>
            </w:tcBorders>
          </w:tcPr>
          <w:p w:rsidR="0063700B" w:rsidRPr="00FB09C9" w:rsidRDefault="0063700B">
            <w:pPr>
              <w:pStyle w:val="TableParagraph"/>
              <w:kinsoku w:val="0"/>
              <w:overflowPunct w:val="0"/>
              <w:spacing w:before="5"/>
              <w:ind w:right="56"/>
              <w:jc w:val="right"/>
              <w:rPr>
                <w:rFonts w:ascii="Arial" w:hAnsi="Arial"/>
                <w:color w:val="000000"/>
                <w:sz w:val="14"/>
                <w:lang w:val="en-IE"/>
              </w:rPr>
            </w:pPr>
            <w:r w:rsidRPr="00FB09C9">
              <w:rPr>
                <w:rFonts w:ascii="Arial" w:hAnsi="Arial"/>
                <w:color w:val="000000"/>
                <w:sz w:val="14"/>
                <w:lang w:val="en-IE"/>
              </w:rPr>
              <w:t>236</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1"/>
              <w:ind w:right="51"/>
              <w:jc w:val="right"/>
              <w:rPr>
                <w:rFonts w:ascii="Arial" w:hAnsi="Arial"/>
                <w:color w:val="000000"/>
                <w:sz w:val="14"/>
                <w:lang w:val="en-IE"/>
              </w:rPr>
            </w:pPr>
            <w:r w:rsidRPr="00FB09C9">
              <w:rPr>
                <w:rFonts w:ascii="Arial" w:hAnsi="Arial"/>
                <w:color w:val="000000"/>
                <w:sz w:val="14"/>
                <w:lang w:val="en-IE"/>
              </w:rPr>
              <w:t>169</w:t>
            </w:r>
          </w:p>
        </w:tc>
      </w:tr>
      <w:tr w:rsidR="0063700B" w:rsidRPr="00FB09C9">
        <w:trPr>
          <w:trHeight w:hRule="exact" w:val="180"/>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30"/>
              <w:rPr>
                <w:lang w:val="en-IE"/>
              </w:rPr>
            </w:pPr>
            <w:r w:rsidRPr="00FB09C9">
              <w:rPr>
                <w:rFonts w:ascii="Arial" w:hAnsi="Arial"/>
                <w:color w:val="000000"/>
                <w:sz w:val="14"/>
                <w:lang w:val="en-IE"/>
              </w:rPr>
              <w:t>Costais ilghnéitheacha</w:t>
            </w:r>
          </w:p>
        </w:tc>
        <w:tc>
          <w:tcPr>
            <w:tcW w:w="1034" w:type="dxa"/>
            <w:tcBorders>
              <w:top w:val="nil"/>
              <w:left w:val="nil"/>
              <w:bottom w:val="nil"/>
              <w:right w:val="nil"/>
            </w:tcBorders>
          </w:tcPr>
          <w:p w:rsidR="0063700B" w:rsidRPr="00FB09C9" w:rsidRDefault="0063700B">
            <w:pPr>
              <w:pStyle w:val="TableParagraph"/>
              <w:kinsoku w:val="0"/>
              <w:overflowPunct w:val="0"/>
              <w:spacing w:before="1"/>
              <w:ind w:right="52"/>
              <w:jc w:val="right"/>
              <w:rPr>
                <w:rFonts w:ascii="Arial" w:hAnsi="Arial"/>
                <w:color w:val="000000"/>
                <w:sz w:val="14"/>
                <w:lang w:val="en-IE"/>
              </w:rPr>
            </w:pPr>
            <w:r w:rsidRPr="00FB09C9">
              <w:rPr>
                <w:rFonts w:ascii="Arial" w:hAnsi="Arial"/>
                <w:color w:val="000000"/>
                <w:sz w:val="14"/>
                <w:lang w:val="en-IE"/>
              </w:rPr>
              <w:t>82</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1"/>
              <w:ind w:left="526"/>
              <w:rPr>
                <w:rFonts w:ascii="Arial" w:hAnsi="Arial"/>
                <w:color w:val="000000"/>
                <w:sz w:val="14"/>
                <w:lang w:val="en-IE"/>
              </w:rPr>
            </w:pPr>
            <w:r w:rsidRPr="00FB09C9">
              <w:rPr>
                <w:rFonts w:ascii="Arial" w:hAnsi="Arial"/>
                <w:color w:val="000000"/>
                <w:sz w:val="14"/>
                <w:lang w:val="en-IE"/>
              </w:rPr>
              <w:t>(1,684)</w:t>
            </w:r>
          </w:p>
        </w:tc>
      </w:tr>
      <w:tr w:rsidR="0063700B" w:rsidRPr="00FB09C9">
        <w:trPr>
          <w:trHeight w:hRule="exact" w:val="180"/>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30"/>
              <w:rPr>
                <w:lang w:val="en-IE"/>
              </w:rPr>
            </w:pPr>
            <w:r w:rsidRPr="00FB09C9">
              <w:rPr>
                <w:rFonts w:ascii="Arial" w:hAnsi="Arial"/>
                <w:color w:val="000000"/>
                <w:sz w:val="14"/>
                <w:lang w:val="en-IE"/>
              </w:rPr>
              <w:t>Foilseacháin</w:t>
            </w:r>
          </w:p>
        </w:tc>
        <w:tc>
          <w:tcPr>
            <w:tcW w:w="1034" w:type="dxa"/>
            <w:tcBorders>
              <w:top w:val="nil"/>
              <w:left w:val="nil"/>
              <w:bottom w:val="nil"/>
              <w:right w:val="nil"/>
            </w:tcBorders>
          </w:tcPr>
          <w:p w:rsidR="0063700B" w:rsidRPr="00FB09C9" w:rsidRDefault="0063700B">
            <w:pPr>
              <w:pStyle w:val="TableParagraph"/>
              <w:kinsoku w:val="0"/>
              <w:overflowPunct w:val="0"/>
              <w:spacing w:before="3"/>
              <w:ind w:left="516"/>
              <w:rPr>
                <w:rFonts w:ascii="Arial" w:hAnsi="Arial"/>
                <w:color w:val="000000"/>
                <w:sz w:val="14"/>
                <w:lang w:val="en-IE"/>
              </w:rPr>
            </w:pPr>
            <w:r w:rsidRPr="00FB09C9">
              <w:rPr>
                <w:rFonts w:ascii="Arial" w:hAnsi="Arial"/>
                <w:color w:val="000000"/>
                <w:sz w:val="14"/>
                <w:lang w:val="en-IE"/>
              </w:rPr>
              <w:t>(3,632)</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3"/>
              <w:ind w:right="63"/>
              <w:jc w:val="right"/>
              <w:rPr>
                <w:rFonts w:ascii="Arial" w:hAnsi="Arial"/>
                <w:color w:val="000000"/>
                <w:sz w:val="14"/>
                <w:lang w:val="en-IE"/>
              </w:rPr>
            </w:pPr>
            <w:r w:rsidRPr="00FB09C9">
              <w:rPr>
                <w:rFonts w:ascii="Arial" w:hAnsi="Arial"/>
                <w:color w:val="000000"/>
                <w:sz w:val="14"/>
                <w:lang w:val="en-IE"/>
              </w:rPr>
              <w:t>225</w:t>
            </w:r>
          </w:p>
        </w:tc>
      </w:tr>
      <w:tr w:rsidR="0063700B" w:rsidRPr="00FB09C9">
        <w:trPr>
          <w:trHeight w:hRule="exact" w:val="185"/>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30"/>
              <w:rPr>
                <w:lang w:val="en-IE"/>
              </w:rPr>
            </w:pPr>
            <w:r w:rsidRPr="00FB09C9">
              <w:rPr>
                <w:rFonts w:ascii="Arial" w:hAnsi="Arial"/>
                <w:color w:val="000000"/>
                <w:sz w:val="14"/>
                <w:lang w:val="en-IE"/>
              </w:rPr>
              <w:t>Priontáil</w:t>
            </w:r>
          </w:p>
        </w:tc>
        <w:tc>
          <w:tcPr>
            <w:tcW w:w="1034" w:type="dxa"/>
            <w:tcBorders>
              <w:top w:val="nil"/>
              <w:left w:val="nil"/>
              <w:bottom w:val="nil"/>
              <w:right w:val="nil"/>
            </w:tcBorders>
          </w:tcPr>
          <w:p w:rsidR="0063700B" w:rsidRPr="00FB09C9" w:rsidRDefault="009D3786">
            <w:pPr>
              <w:rPr>
                <w:rFonts w:ascii="Arial" w:hAnsi="Arial"/>
                <w:color w:val="000000"/>
                <w:sz w:val="14"/>
                <w:lang w:val="en-IE"/>
              </w:rPr>
            </w:pPr>
            <w:r w:rsidRPr="00FB09C9">
              <w:rPr>
                <w:rFonts w:ascii="Arial" w:hAnsi="Arial"/>
                <w:color w:val="000000"/>
                <w:sz w:val="14"/>
                <w:lang w:val="en-IE"/>
              </w:rPr>
              <w:t>-</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10"/>
              <w:ind w:left="631"/>
              <w:rPr>
                <w:rFonts w:ascii="Arial" w:hAnsi="Arial"/>
                <w:color w:val="000000"/>
                <w:sz w:val="14"/>
                <w:lang w:val="en-IE"/>
              </w:rPr>
            </w:pPr>
            <w:r w:rsidRPr="00FB09C9">
              <w:rPr>
                <w:rFonts w:ascii="Arial" w:hAnsi="Arial"/>
                <w:color w:val="000000"/>
                <w:sz w:val="14"/>
                <w:lang w:val="en-IE"/>
              </w:rPr>
              <w:t>3,986</w:t>
            </w:r>
          </w:p>
        </w:tc>
      </w:tr>
      <w:tr w:rsidR="0063700B" w:rsidRPr="00FB09C9">
        <w:trPr>
          <w:trHeight w:hRule="exact" w:val="180"/>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spacing w:line="160" w:lineRule="exact"/>
              <w:ind w:left="130"/>
              <w:rPr>
                <w:lang w:val="en-IE"/>
              </w:rPr>
            </w:pPr>
            <w:r w:rsidRPr="00FB09C9">
              <w:rPr>
                <w:rFonts w:ascii="Arial" w:hAnsi="Arial"/>
                <w:color w:val="000000"/>
                <w:sz w:val="14"/>
                <w:lang w:val="en-IE"/>
              </w:rPr>
              <w:t>Solas &amp; teas</w:t>
            </w:r>
          </w:p>
        </w:tc>
        <w:tc>
          <w:tcPr>
            <w:tcW w:w="1034" w:type="dxa"/>
            <w:tcBorders>
              <w:top w:val="nil"/>
              <w:left w:val="nil"/>
              <w:bottom w:val="nil"/>
              <w:right w:val="nil"/>
            </w:tcBorders>
          </w:tcPr>
          <w:p w:rsidR="0063700B" w:rsidRPr="00FB09C9" w:rsidRDefault="0063700B">
            <w:pPr>
              <w:pStyle w:val="TableParagraph"/>
              <w:kinsoku w:val="0"/>
              <w:overflowPunct w:val="0"/>
              <w:spacing w:before="3"/>
              <w:ind w:left="516"/>
              <w:rPr>
                <w:rFonts w:ascii="Arial" w:hAnsi="Arial"/>
                <w:color w:val="000000"/>
                <w:sz w:val="14"/>
                <w:lang w:val="en-IE"/>
              </w:rPr>
            </w:pPr>
            <w:r w:rsidRPr="00FB09C9">
              <w:rPr>
                <w:rFonts w:ascii="Arial" w:hAnsi="Arial"/>
                <w:color w:val="000000"/>
                <w:sz w:val="14"/>
                <w:lang w:val="en-IE"/>
              </w:rPr>
              <w:t>(1,600)</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pStyle w:val="TableParagraph"/>
              <w:kinsoku w:val="0"/>
              <w:overflowPunct w:val="0"/>
              <w:spacing w:before="3"/>
              <w:ind w:left="631"/>
              <w:rPr>
                <w:rFonts w:ascii="Arial" w:hAnsi="Arial"/>
                <w:color w:val="000000"/>
                <w:sz w:val="14"/>
                <w:lang w:val="en-IE"/>
              </w:rPr>
            </w:pPr>
            <w:r w:rsidRPr="00FB09C9">
              <w:rPr>
                <w:rFonts w:ascii="Arial" w:hAnsi="Arial"/>
                <w:color w:val="000000"/>
                <w:sz w:val="14"/>
                <w:lang w:val="en-IE"/>
              </w:rPr>
              <w:t>2,833</w:t>
            </w:r>
          </w:p>
        </w:tc>
      </w:tr>
      <w:tr w:rsidR="0063700B" w:rsidRPr="00FB09C9">
        <w:trPr>
          <w:trHeight w:hRule="exact" w:val="187"/>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25"/>
              <w:rPr>
                <w:lang w:val="en-IE"/>
              </w:rPr>
            </w:pPr>
            <w:r w:rsidRPr="00FB09C9">
              <w:rPr>
                <w:rFonts w:ascii="Arial" w:hAnsi="Arial"/>
                <w:color w:val="000000"/>
                <w:sz w:val="14"/>
                <w:lang w:val="en-IE"/>
              </w:rPr>
              <w:t>Fógraíocht</w:t>
            </w:r>
          </w:p>
        </w:tc>
        <w:tc>
          <w:tcPr>
            <w:tcW w:w="1034" w:type="dxa"/>
            <w:tcBorders>
              <w:top w:val="nil"/>
              <w:left w:val="nil"/>
              <w:bottom w:val="nil"/>
              <w:right w:val="nil"/>
            </w:tcBorders>
          </w:tcPr>
          <w:p w:rsidR="0063700B" w:rsidRPr="00FB09C9" w:rsidRDefault="0063700B">
            <w:pPr>
              <w:pStyle w:val="TableParagraph"/>
              <w:kinsoku w:val="0"/>
              <w:overflowPunct w:val="0"/>
              <w:spacing w:before="10"/>
              <w:ind w:left="636"/>
              <w:rPr>
                <w:rFonts w:ascii="Arial" w:hAnsi="Arial"/>
                <w:color w:val="000000"/>
                <w:sz w:val="14"/>
                <w:lang w:val="en-IE"/>
              </w:rPr>
            </w:pPr>
            <w:r w:rsidRPr="00FB09C9">
              <w:rPr>
                <w:rFonts w:ascii="Arial" w:hAnsi="Arial"/>
                <w:color w:val="000000"/>
                <w:sz w:val="14"/>
                <w:lang w:val="en-IE"/>
              </w:rPr>
              <w:t>1,169</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nil"/>
              <w:right w:val="nil"/>
            </w:tcBorders>
          </w:tcPr>
          <w:p w:rsidR="0063700B" w:rsidRPr="00FB09C9" w:rsidRDefault="0063700B">
            <w:pPr>
              <w:rPr>
                <w:rFonts w:ascii="Arial" w:hAnsi="Arial"/>
                <w:color w:val="000000"/>
                <w:sz w:val="14"/>
                <w:lang w:val="en-IE"/>
              </w:rPr>
            </w:pPr>
            <w:r w:rsidRPr="00FB09C9">
              <w:rPr>
                <w:rFonts w:ascii="Arial" w:hAnsi="Arial"/>
                <w:color w:val="000000"/>
                <w:sz w:val="14"/>
                <w:lang w:val="en-IE"/>
              </w:rPr>
              <w:t>-</w:t>
            </w:r>
          </w:p>
        </w:tc>
      </w:tr>
      <w:tr w:rsidR="0063700B" w:rsidRPr="00FB09C9" w:rsidTr="009D3786">
        <w:trPr>
          <w:trHeight w:hRule="exact" w:val="355"/>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pStyle w:val="TableParagraph"/>
              <w:kinsoku w:val="0"/>
              <w:overflowPunct w:val="0"/>
              <w:ind w:left="130"/>
              <w:rPr>
                <w:lang w:val="en-IE"/>
              </w:rPr>
            </w:pPr>
            <w:r w:rsidRPr="00FB09C9">
              <w:rPr>
                <w:rFonts w:ascii="Arial" w:hAnsi="Arial"/>
                <w:color w:val="000000"/>
                <w:sz w:val="14"/>
                <w:lang w:val="en-IE"/>
              </w:rPr>
              <w:t>Postas</w:t>
            </w:r>
          </w:p>
        </w:tc>
        <w:tc>
          <w:tcPr>
            <w:tcW w:w="1034" w:type="dxa"/>
            <w:tcBorders>
              <w:top w:val="nil"/>
              <w:left w:val="nil"/>
              <w:bottom w:val="single" w:sz="4" w:space="0" w:color="auto"/>
              <w:right w:val="nil"/>
            </w:tcBorders>
          </w:tcPr>
          <w:p w:rsidR="0063700B" w:rsidRPr="00FB09C9" w:rsidRDefault="0063700B">
            <w:pPr>
              <w:pStyle w:val="TableParagraph"/>
              <w:kinsoku w:val="0"/>
              <w:overflowPunct w:val="0"/>
              <w:spacing w:before="1"/>
              <w:ind w:right="49"/>
              <w:jc w:val="right"/>
              <w:rPr>
                <w:rFonts w:ascii="Arial" w:hAnsi="Arial"/>
                <w:color w:val="000000"/>
                <w:sz w:val="14"/>
                <w:lang w:val="en-IE"/>
              </w:rPr>
            </w:pPr>
            <w:r w:rsidRPr="00FB09C9">
              <w:rPr>
                <w:rFonts w:ascii="Arial" w:hAnsi="Arial"/>
                <w:color w:val="000000"/>
                <w:sz w:val="14"/>
                <w:lang w:val="en-IE"/>
              </w:rPr>
              <w:t>342</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nil"/>
              <w:left w:val="nil"/>
              <w:bottom w:val="single" w:sz="4" w:space="0" w:color="4F4F4F"/>
              <w:right w:val="nil"/>
            </w:tcBorders>
          </w:tcPr>
          <w:p w:rsidR="0063700B" w:rsidRPr="00FB09C9" w:rsidRDefault="0063700B">
            <w:pPr>
              <w:rPr>
                <w:rFonts w:ascii="Arial" w:hAnsi="Arial"/>
                <w:color w:val="000000"/>
                <w:sz w:val="14"/>
                <w:lang w:val="en-IE"/>
              </w:rPr>
            </w:pPr>
            <w:r w:rsidRPr="00FB09C9">
              <w:rPr>
                <w:rFonts w:ascii="Arial" w:hAnsi="Arial"/>
                <w:color w:val="000000"/>
                <w:sz w:val="14"/>
                <w:lang w:val="en-IE"/>
              </w:rPr>
              <w:t>-</w:t>
            </w:r>
          </w:p>
        </w:tc>
      </w:tr>
      <w:tr w:rsidR="0063700B" w:rsidRPr="00FB09C9" w:rsidTr="009D3786">
        <w:trPr>
          <w:trHeight w:hRule="exact" w:val="194"/>
        </w:trPr>
        <w:tc>
          <w:tcPr>
            <w:tcW w:w="240" w:type="dxa"/>
            <w:tcBorders>
              <w:top w:val="nil"/>
              <w:left w:val="nil"/>
              <w:bottom w:val="nil"/>
              <w:right w:val="nil"/>
            </w:tcBorders>
          </w:tcPr>
          <w:p w:rsidR="0063700B" w:rsidRPr="00FB09C9" w:rsidRDefault="0063700B">
            <w:pPr>
              <w:rPr>
                <w:rFonts w:ascii="Arial" w:hAnsi="Arial"/>
                <w:color w:val="000000"/>
                <w:sz w:val="14"/>
                <w:lang w:val="en-IE"/>
              </w:rPr>
            </w:pPr>
          </w:p>
        </w:tc>
        <w:tc>
          <w:tcPr>
            <w:tcW w:w="4980" w:type="dxa"/>
            <w:tcBorders>
              <w:top w:val="nil"/>
              <w:left w:val="nil"/>
              <w:bottom w:val="nil"/>
              <w:right w:val="nil"/>
            </w:tcBorders>
          </w:tcPr>
          <w:p w:rsidR="0063700B" w:rsidRPr="00FB09C9" w:rsidRDefault="0063700B">
            <w:pPr>
              <w:rPr>
                <w:rFonts w:ascii="Arial" w:hAnsi="Arial"/>
                <w:color w:val="000000"/>
                <w:sz w:val="14"/>
                <w:lang w:val="en-IE"/>
              </w:rPr>
            </w:pPr>
          </w:p>
        </w:tc>
        <w:tc>
          <w:tcPr>
            <w:tcW w:w="1034" w:type="dxa"/>
            <w:tcBorders>
              <w:top w:val="single" w:sz="4" w:space="0" w:color="auto"/>
              <w:left w:val="nil"/>
              <w:bottom w:val="single" w:sz="8" w:space="0" w:color="484848"/>
              <w:right w:val="nil"/>
            </w:tcBorders>
          </w:tcPr>
          <w:p w:rsidR="0063700B" w:rsidRPr="00FB09C9" w:rsidRDefault="0063700B">
            <w:pPr>
              <w:pStyle w:val="TableParagraph"/>
              <w:kinsoku w:val="0"/>
              <w:overflowPunct w:val="0"/>
              <w:spacing w:before="5"/>
              <w:ind w:left="545"/>
              <w:rPr>
                <w:rFonts w:ascii="Arial" w:hAnsi="Arial"/>
                <w:color w:val="000000"/>
                <w:sz w:val="14"/>
                <w:lang w:val="en-IE"/>
              </w:rPr>
            </w:pPr>
            <w:r w:rsidRPr="00FB09C9">
              <w:rPr>
                <w:rFonts w:ascii="Arial" w:hAnsi="Arial"/>
                <w:color w:val="000000"/>
                <w:sz w:val="14"/>
                <w:lang w:val="en-IE"/>
              </w:rPr>
              <w:t>70 723</w:t>
            </w:r>
          </w:p>
        </w:tc>
        <w:tc>
          <w:tcPr>
            <w:tcW w:w="229" w:type="dxa"/>
            <w:tcBorders>
              <w:top w:val="nil"/>
              <w:left w:val="nil"/>
              <w:bottom w:val="nil"/>
              <w:right w:val="nil"/>
            </w:tcBorders>
          </w:tcPr>
          <w:p w:rsidR="0063700B" w:rsidRPr="00FB09C9" w:rsidRDefault="0063700B">
            <w:pPr>
              <w:rPr>
                <w:rFonts w:ascii="Arial" w:hAnsi="Arial"/>
                <w:color w:val="000000"/>
                <w:sz w:val="14"/>
                <w:lang w:val="en-IE"/>
              </w:rPr>
            </w:pPr>
          </w:p>
        </w:tc>
        <w:tc>
          <w:tcPr>
            <w:tcW w:w="1035" w:type="dxa"/>
            <w:tcBorders>
              <w:top w:val="single" w:sz="4" w:space="0" w:color="4F4F4F"/>
              <w:left w:val="nil"/>
              <w:bottom w:val="single" w:sz="10" w:space="0" w:color="5B5B5B"/>
              <w:right w:val="nil"/>
            </w:tcBorders>
          </w:tcPr>
          <w:p w:rsidR="0063700B" w:rsidRPr="00FB09C9" w:rsidRDefault="0063700B">
            <w:pPr>
              <w:pStyle w:val="TableParagraph"/>
              <w:kinsoku w:val="0"/>
              <w:overflowPunct w:val="0"/>
              <w:spacing w:before="10"/>
              <w:ind w:left="555"/>
              <w:rPr>
                <w:rFonts w:ascii="Arial" w:hAnsi="Arial"/>
                <w:color w:val="000000"/>
                <w:sz w:val="14"/>
                <w:lang w:val="en-IE"/>
              </w:rPr>
            </w:pPr>
            <w:r w:rsidRPr="00FB09C9">
              <w:rPr>
                <w:rFonts w:ascii="Arial" w:hAnsi="Arial"/>
                <w:color w:val="000000"/>
                <w:sz w:val="14"/>
                <w:lang w:val="en-IE"/>
              </w:rPr>
              <w:t>90 855</w:t>
            </w:r>
          </w:p>
        </w:tc>
      </w:tr>
    </w:tbl>
    <w:p w:rsidR="006A748B" w:rsidRDefault="006A748B">
      <w:pPr>
        <w:kinsoku w:val="0"/>
        <w:overflowPunct w:val="0"/>
        <w:spacing w:before="80"/>
        <w:ind w:left="803"/>
        <w:jc w:val="center"/>
        <w:rPr>
          <w:rFonts w:ascii="Arial" w:hAnsi="Arial"/>
          <w:color w:val="000000"/>
          <w:w w:val="115"/>
          <w:sz w:val="15"/>
          <w:lang w:val="en-IE"/>
        </w:rPr>
      </w:pPr>
    </w:p>
    <w:p w:rsidR="0063700B" w:rsidRPr="00FB09C9" w:rsidRDefault="0063700B">
      <w:pPr>
        <w:kinsoku w:val="0"/>
        <w:overflowPunct w:val="0"/>
        <w:spacing w:before="80"/>
        <w:ind w:left="803"/>
        <w:jc w:val="center"/>
        <w:rPr>
          <w:rFonts w:ascii="Arial" w:hAnsi="Arial"/>
          <w:color w:val="000000"/>
          <w:sz w:val="15"/>
          <w:lang w:val="en-IE"/>
        </w:rPr>
      </w:pPr>
      <w:r w:rsidRPr="00FB09C9">
        <w:rPr>
          <w:rFonts w:ascii="Arial" w:hAnsi="Arial"/>
          <w:color w:val="000000"/>
          <w:w w:val="115"/>
          <w:sz w:val="15"/>
          <w:lang w:val="en-IE"/>
        </w:rPr>
        <w:t>8</w:t>
      </w:r>
    </w:p>
    <w:p w:rsidR="0063700B" w:rsidRPr="00FB09C9" w:rsidRDefault="0063700B">
      <w:pPr>
        <w:kinsoku w:val="0"/>
        <w:overflowPunct w:val="0"/>
        <w:spacing w:before="80"/>
        <w:ind w:left="803"/>
        <w:jc w:val="center"/>
        <w:rPr>
          <w:rFonts w:ascii="Arial" w:hAnsi="Arial"/>
          <w:color w:val="000000"/>
          <w:sz w:val="15"/>
          <w:lang w:val="en-IE"/>
        </w:rPr>
        <w:sectPr w:rsidR="0063700B" w:rsidRPr="00FB09C9">
          <w:type w:val="continuous"/>
          <w:pgSz w:w="11948" w:h="16880"/>
          <w:pgMar w:top="360" w:right="1680" w:bottom="280" w:left="1020" w:header="720" w:footer="720" w:gutter="0"/>
          <w:cols w:space="720" w:equalWidth="0">
            <w:col w:w="9248"/>
          </w:cols>
          <w:noEndnote/>
        </w:sectPr>
      </w:pPr>
    </w:p>
    <w:p w:rsidR="0063700B" w:rsidRPr="00DC29A3" w:rsidRDefault="0063700B" w:rsidP="00DC29A3">
      <w:pPr>
        <w:pStyle w:val="Heading1"/>
        <w:jc w:val="center"/>
        <w:rPr>
          <w:sz w:val="32"/>
          <w:lang w:val="en-IE"/>
        </w:rPr>
      </w:pPr>
      <w:r w:rsidRPr="00DC29A3">
        <w:rPr>
          <w:sz w:val="32"/>
          <w:lang w:val="en-IE"/>
        </w:rPr>
        <w:lastRenderedPageBreak/>
        <w:t>An Bord Achomhairc um Cheadúnais Dobharshaothraithe</w:t>
      </w:r>
    </w:p>
    <w:p w:rsidR="0063700B" w:rsidRPr="00DC29A3" w:rsidRDefault="0063700B" w:rsidP="00DC29A3">
      <w:pPr>
        <w:kinsoku w:val="0"/>
        <w:overflowPunct w:val="0"/>
        <w:spacing w:before="1" w:line="200" w:lineRule="exact"/>
        <w:jc w:val="center"/>
        <w:rPr>
          <w:rFonts w:ascii="Arial" w:hAnsi="Arial"/>
          <w:color w:val="000000"/>
          <w:sz w:val="22"/>
          <w:lang w:val="en-IE"/>
        </w:rPr>
      </w:pPr>
    </w:p>
    <w:p w:rsidR="0063700B" w:rsidRPr="00DC29A3" w:rsidRDefault="0063700B" w:rsidP="00DC29A3">
      <w:pPr>
        <w:pStyle w:val="Heading2"/>
        <w:jc w:val="center"/>
        <w:rPr>
          <w:w w:val="105"/>
          <w:sz w:val="28"/>
          <w:lang w:val="en-IE"/>
        </w:rPr>
      </w:pPr>
      <w:r w:rsidRPr="00DC29A3">
        <w:rPr>
          <w:w w:val="105"/>
          <w:sz w:val="28"/>
          <w:lang w:val="en-IE"/>
        </w:rPr>
        <w:t>Ráitis Airgeadais don Bhliain dar críoch 31 Nollaig 2010</w:t>
      </w:r>
    </w:p>
    <w:p w:rsidR="0063700B" w:rsidRPr="00DC29A3" w:rsidRDefault="0063700B" w:rsidP="00DC29A3">
      <w:pPr>
        <w:pStyle w:val="Heading3"/>
        <w:jc w:val="center"/>
        <w:rPr>
          <w:sz w:val="28"/>
          <w:lang w:val="en-IE"/>
        </w:rPr>
      </w:pPr>
      <w:r w:rsidRPr="00DC29A3">
        <w:rPr>
          <w:w w:val="105"/>
          <w:sz w:val="28"/>
          <w:lang w:val="en-IE"/>
        </w:rPr>
        <w:t>Nótaí leis na Ráitis Airgeadais</w:t>
      </w:r>
    </w:p>
    <w:p w:rsidR="0063700B" w:rsidRPr="00FB09C9" w:rsidRDefault="0063700B">
      <w:pPr>
        <w:kinsoku w:val="0"/>
        <w:overflowPunct w:val="0"/>
        <w:spacing w:before="1" w:line="100" w:lineRule="exact"/>
        <w:rPr>
          <w:rFonts w:ascii="Arial" w:hAnsi="Arial"/>
          <w:color w:val="000000"/>
          <w:sz w:val="10"/>
          <w:lang w:val="en-IE"/>
        </w:rPr>
      </w:pPr>
    </w:p>
    <w:p w:rsidR="0063700B" w:rsidRPr="00FB09C9" w:rsidRDefault="0063700B">
      <w:pPr>
        <w:kinsoku w:val="0"/>
        <w:overflowPunct w:val="0"/>
        <w:spacing w:before="1" w:line="100" w:lineRule="exact"/>
        <w:rPr>
          <w:rFonts w:ascii="Arial" w:hAnsi="Arial"/>
          <w:color w:val="000000"/>
          <w:sz w:val="10"/>
          <w:lang w:val="en-IE"/>
        </w:rPr>
        <w:sectPr w:rsidR="0063700B" w:rsidRPr="00FB09C9">
          <w:headerReference w:type="default" r:id="rId40"/>
          <w:footerReference w:type="default" r:id="rId41"/>
          <w:pgSz w:w="11914" w:h="16860"/>
          <w:pgMar w:top="700" w:right="1680" w:bottom="280" w:left="1020" w:header="0" w:footer="0" w:gutter="0"/>
          <w:cols w:space="720" w:equalWidth="0">
            <w:col w:w="9214"/>
          </w:cols>
          <w:noEndnote/>
        </w:sectPr>
      </w:pPr>
    </w:p>
    <w:p w:rsidR="0063700B" w:rsidRPr="00FB09C9" w:rsidRDefault="0063700B">
      <w:pPr>
        <w:numPr>
          <w:ilvl w:val="0"/>
          <w:numId w:val="1"/>
        </w:numPr>
        <w:tabs>
          <w:tab w:val="left" w:pos="439"/>
        </w:tabs>
        <w:kinsoku w:val="0"/>
        <w:overflowPunct w:val="0"/>
        <w:spacing w:before="80"/>
        <w:ind w:left="439"/>
        <w:rPr>
          <w:rFonts w:ascii="Arial" w:hAnsi="Arial"/>
          <w:color w:val="000000"/>
          <w:sz w:val="14"/>
          <w:lang w:val="en-IE"/>
        </w:rPr>
      </w:pPr>
      <w:r w:rsidRPr="00FB09C9">
        <w:rPr>
          <w:rFonts w:ascii="Arial" w:hAnsi="Arial"/>
          <w:b/>
          <w:color w:val="000000"/>
          <w:sz w:val="14"/>
          <w:lang w:val="en-IE"/>
        </w:rPr>
        <w:lastRenderedPageBreak/>
        <w:t>Sócmhainní Seasta</w:t>
      </w:r>
    </w:p>
    <w:p w:rsidR="0063700B" w:rsidRPr="00D838B1" w:rsidRDefault="0063700B">
      <w:pPr>
        <w:tabs>
          <w:tab w:val="left" w:pos="1610"/>
        </w:tabs>
        <w:kinsoku w:val="0"/>
        <w:overflowPunct w:val="0"/>
        <w:spacing w:before="80"/>
        <w:ind w:left="136"/>
        <w:rPr>
          <w:rFonts w:ascii="Arial" w:hAnsi="Arial"/>
          <w:b/>
          <w:color w:val="000000"/>
          <w:w w:val="105"/>
          <w:sz w:val="14"/>
          <w:lang w:val="en-IE"/>
        </w:rPr>
      </w:pPr>
      <w:r w:rsidRPr="00FB09C9">
        <w:rPr>
          <w:rFonts w:ascii="Arial" w:hAnsi="Arial"/>
          <w:color w:val="000000"/>
          <w:w w:val="105"/>
          <w:lang w:val="en-IE"/>
        </w:rPr>
        <w:br w:type="column"/>
      </w:r>
      <w:r w:rsidR="00D838B1">
        <w:rPr>
          <w:rFonts w:ascii="Arial" w:hAnsi="Arial"/>
          <w:b/>
          <w:color w:val="000000"/>
          <w:w w:val="105"/>
          <w:sz w:val="14"/>
          <w:lang w:val="en-IE"/>
        </w:rPr>
        <w:lastRenderedPageBreak/>
        <w:t>Trealamh</w:t>
      </w:r>
      <w:r w:rsidRPr="00FB09C9">
        <w:rPr>
          <w:rFonts w:ascii="Arial" w:hAnsi="Arial"/>
          <w:b/>
          <w:color w:val="000000"/>
          <w:w w:val="105"/>
          <w:sz w:val="14"/>
          <w:lang w:val="en-IE"/>
        </w:rPr>
        <w:tab/>
      </w:r>
      <w:r w:rsidR="00D838B1">
        <w:rPr>
          <w:rFonts w:ascii="Arial" w:hAnsi="Arial"/>
          <w:b/>
          <w:color w:val="000000"/>
          <w:w w:val="105"/>
          <w:sz w:val="14"/>
          <w:lang w:val="en-IE"/>
        </w:rPr>
        <w:t>Trealamh</w:t>
      </w:r>
    </w:p>
    <w:p w:rsidR="0063700B" w:rsidRPr="00FB09C9" w:rsidRDefault="00D838B1">
      <w:pPr>
        <w:tabs>
          <w:tab w:val="left" w:pos="1437"/>
          <w:tab w:val="left" w:pos="2887"/>
        </w:tabs>
        <w:kinsoku w:val="0"/>
        <w:overflowPunct w:val="0"/>
        <w:spacing w:before="20"/>
        <w:ind w:left="108"/>
        <w:rPr>
          <w:rFonts w:ascii="Arial" w:hAnsi="Arial"/>
          <w:color w:val="000000"/>
          <w:lang w:val="en-IE"/>
        </w:rPr>
      </w:pPr>
      <w:r>
        <w:rPr>
          <w:rFonts w:ascii="Arial" w:hAnsi="Arial"/>
          <w:b/>
          <w:color w:val="000000"/>
          <w:w w:val="105"/>
          <w:sz w:val="14"/>
          <w:lang w:val="en-IE"/>
        </w:rPr>
        <w:t>Ríomhaireachta</w:t>
      </w:r>
      <w:r>
        <w:rPr>
          <w:rFonts w:ascii="Arial" w:hAnsi="Arial"/>
          <w:b/>
          <w:color w:val="000000"/>
          <w:w w:val="105"/>
          <w:sz w:val="14"/>
          <w:lang w:val="en-IE"/>
        </w:rPr>
        <w:tab/>
        <w:t>Oifige</w:t>
      </w:r>
      <w:r w:rsidR="0063700B" w:rsidRPr="00FB09C9">
        <w:rPr>
          <w:rFonts w:ascii="Arial" w:hAnsi="Arial"/>
          <w:b/>
          <w:color w:val="000000"/>
          <w:w w:val="105"/>
          <w:sz w:val="14"/>
          <w:lang w:val="en-IE"/>
        </w:rPr>
        <w:tab/>
        <w:t>Iomlán</w:t>
      </w:r>
    </w:p>
    <w:p w:rsidR="0063700B" w:rsidRPr="00FB09C9" w:rsidRDefault="0063700B">
      <w:pPr>
        <w:tabs>
          <w:tab w:val="left" w:pos="1343"/>
          <w:tab w:val="left" w:pos="2596"/>
        </w:tabs>
        <w:kinsoku w:val="0"/>
        <w:overflowPunct w:val="0"/>
        <w:spacing w:before="20"/>
        <w:ind w:right="1692"/>
        <w:jc w:val="center"/>
        <w:rPr>
          <w:rFonts w:ascii="Arial" w:hAnsi="Arial"/>
          <w:b/>
          <w:color w:val="000000"/>
          <w:sz w:val="15"/>
          <w:lang w:val="en-IE"/>
        </w:rPr>
      </w:pPr>
      <w:r w:rsidRPr="00FB09C9">
        <w:rPr>
          <w:rFonts w:ascii="Arial" w:hAnsi="Arial"/>
          <w:b/>
          <w:color w:val="000000"/>
          <w:w w:val="110"/>
          <w:sz w:val="15"/>
          <w:lang w:val="en-IE"/>
        </w:rPr>
        <w:t>€</w:t>
      </w:r>
      <w:r w:rsidRPr="00FB09C9">
        <w:rPr>
          <w:rFonts w:ascii="Arial" w:hAnsi="Arial"/>
          <w:b/>
          <w:color w:val="000000"/>
          <w:w w:val="110"/>
          <w:sz w:val="15"/>
          <w:lang w:val="en-IE"/>
        </w:rPr>
        <w:tab/>
        <w:t>€</w:t>
      </w:r>
      <w:r w:rsidRPr="00FB09C9">
        <w:rPr>
          <w:rFonts w:ascii="Arial" w:hAnsi="Arial"/>
          <w:b/>
          <w:color w:val="000000"/>
          <w:w w:val="110"/>
          <w:sz w:val="15"/>
          <w:lang w:val="en-IE"/>
        </w:rPr>
        <w:tab/>
        <w:t>€</w:t>
      </w:r>
    </w:p>
    <w:p w:rsidR="0063700B" w:rsidRPr="00FB09C9" w:rsidRDefault="0063700B">
      <w:pPr>
        <w:tabs>
          <w:tab w:val="left" w:pos="1343"/>
          <w:tab w:val="left" w:pos="2596"/>
        </w:tabs>
        <w:kinsoku w:val="0"/>
        <w:overflowPunct w:val="0"/>
        <w:spacing w:before="17"/>
        <w:ind w:right="1692"/>
        <w:jc w:val="center"/>
        <w:rPr>
          <w:rFonts w:ascii="Arial" w:hAnsi="Arial"/>
          <w:color w:val="000000"/>
          <w:sz w:val="15"/>
          <w:lang w:val="en-IE"/>
        </w:rPr>
        <w:sectPr w:rsidR="0063700B" w:rsidRPr="00FB09C9">
          <w:type w:val="continuous"/>
          <w:pgSz w:w="11914" w:h="16860"/>
          <w:pgMar w:top="360" w:right="1680" w:bottom="280" w:left="1020" w:header="720" w:footer="720" w:gutter="0"/>
          <w:cols w:num="2" w:space="720" w:equalWidth="0">
            <w:col w:w="1293" w:space="2691"/>
            <w:col w:w="5230"/>
          </w:cols>
          <w:noEndnote/>
        </w:sectPr>
      </w:pPr>
    </w:p>
    <w:p w:rsidR="0063700B" w:rsidRPr="00FB09C9" w:rsidRDefault="0063700B">
      <w:pPr>
        <w:kinsoku w:val="0"/>
        <w:overflowPunct w:val="0"/>
        <w:spacing w:before="7" w:line="100" w:lineRule="exact"/>
        <w:rPr>
          <w:rFonts w:ascii="Arial" w:hAnsi="Arial"/>
          <w:color w:val="000000"/>
          <w:sz w:val="10"/>
          <w:lang w:val="en-IE"/>
        </w:rPr>
      </w:pPr>
    </w:p>
    <w:tbl>
      <w:tblPr>
        <w:tblW w:w="0" w:type="auto"/>
        <w:tblInd w:w="390" w:type="dxa"/>
        <w:tblLayout w:type="fixed"/>
        <w:tblCellMar>
          <w:left w:w="0" w:type="dxa"/>
          <w:right w:w="0" w:type="dxa"/>
        </w:tblCellMar>
        <w:tblLook w:val="0000" w:firstRow="0" w:lastRow="0" w:firstColumn="0" w:lastColumn="0" w:noHBand="0" w:noVBand="0"/>
      </w:tblPr>
      <w:tblGrid>
        <w:gridCol w:w="3532"/>
        <w:gridCol w:w="170"/>
        <w:gridCol w:w="869"/>
        <w:gridCol w:w="313"/>
        <w:gridCol w:w="1021"/>
        <w:gridCol w:w="227"/>
        <w:gridCol w:w="1080"/>
      </w:tblGrid>
      <w:tr w:rsidR="0063700B" w:rsidRPr="00FB09C9">
        <w:trPr>
          <w:trHeight w:hRule="exact" w:val="451"/>
        </w:trPr>
        <w:tc>
          <w:tcPr>
            <w:tcW w:w="3532" w:type="dxa"/>
            <w:tcBorders>
              <w:top w:val="nil"/>
              <w:left w:val="nil"/>
              <w:bottom w:val="nil"/>
              <w:right w:val="nil"/>
            </w:tcBorders>
          </w:tcPr>
          <w:p w:rsidR="0063700B" w:rsidRPr="00FB09C9" w:rsidRDefault="0063700B">
            <w:pPr>
              <w:pStyle w:val="TableParagraph"/>
              <w:kinsoku w:val="0"/>
              <w:overflowPunct w:val="0"/>
              <w:spacing w:before="80"/>
              <w:ind w:left="40"/>
              <w:rPr>
                <w:rFonts w:ascii="Arial" w:hAnsi="Arial"/>
                <w:color w:val="000000"/>
                <w:sz w:val="15"/>
                <w:lang w:val="en-IE"/>
              </w:rPr>
            </w:pPr>
            <w:r w:rsidRPr="00FB09C9">
              <w:rPr>
                <w:rFonts w:ascii="Arial" w:hAnsi="Arial"/>
                <w:color w:val="000000"/>
                <w:w w:val="105"/>
                <w:sz w:val="13"/>
                <w:lang w:val="en-IE"/>
              </w:rPr>
              <w:t>Costas ar 1 Eanáir 2010</w:t>
            </w:r>
          </w:p>
          <w:p w:rsidR="0063700B" w:rsidRPr="00FB09C9" w:rsidRDefault="0063700B">
            <w:pPr>
              <w:pStyle w:val="TableParagraph"/>
              <w:kinsoku w:val="0"/>
              <w:overflowPunct w:val="0"/>
              <w:spacing w:before="20"/>
              <w:ind w:left="40"/>
              <w:rPr>
                <w:lang w:val="en-IE"/>
              </w:rPr>
            </w:pPr>
            <w:r w:rsidRPr="00FB09C9">
              <w:rPr>
                <w:rFonts w:ascii="Arial" w:hAnsi="Arial"/>
                <w:color w:val="000000"/>
                <w:sz w:val="13"/>
                <w:lang w:val="en-IE"/>
              </w:rPr>
              <w:t>Breiseanna</w:t>
            </w:r>
          </w:p>
        </w:tc>
        <w:tc>
          <w:tcPr>
            <w:tcW w:w="170" w:type="dxa"/>
            <w:tcBorders>
              <w:top w:val="nil"/>
              <w:left w:val="nil"/>
              <w:bottom w:val="single" w:sz="4" w:space="0" w:color="383838"/>
              <w:right w:val="nil"/>
            </w:tcBorders>
          </w:tcPr>
          <w:p w:rsidR="0063700B" w:rsidRPr="00FB09C9" w:rsidRDefault="0063700B">
            <w:pPr>
              <w:rPr>
                <w:rFonts w:ascii="Arial" w:hAnsi="Arial"/>
                <w:color w:val="000000"/>
                <w:lang w:val="en-IE"/>
              </w:rPr>
            </w:pPr>
          </w:p>
        </w:tc>
        <w:tc>
          <w:tcPr>
            <w:tcW w:w="869" w:type="dxa"/>
            <w:tcBorders>
              <w:top w:val="nil"/>
              <w:left w:val="nil"/>
              <w:bottom w:val="single" w:sz="4" w:space="0" w:color="383838"/>
              <w:right w:val="nil"/>
            </w:tcBorders>
          </w:tcPr>
          <w:p w:rsidR="0063700B" w:rsidRPr="00FB09C9" w:rsidRDefault="0063700B">
            <w:pPr>
              <w:pStyle w:val="TableParagraph"/>
              <w:kinsoku w:val="0"/>
              <w:overflowPunct w:val="0"/>
              <w:spacing w:before="85"/>
              <w:ind w:left="355"/>
              <w:rPr>
                <w:rFonts w:ascii="Arial" w:hAnsi="Arial"/>
                <w:color w:val="000000"/>
                <w:lang w:val="en-IE"/>
              </w:rPr>
            </w:pPr>
            <w:r w:rsidRPr="00FB09C9">
              <w:rPr>
                <w:rFonts w:ascii="Arial" w:hAnsi="Arial"/>
                <w:color w:val="000000"/>
                <w:w w:val="105"/>
                <w:sz w:val="15"/>
                <w:lang w:val="en-IE"/>
              </w:rPr>
              <w:t>69,379</w:t>
            </w:r>
          </w:p>
        </w:tc>
        <w:tc>
          <w:tcPr>
            <w:tcW w:w="313" w:type="dxa"/>
            <w:tcBorders>
              <w:top w:val="nil"/>
              <w:left w:val="nil"/>
              <w:bottom w:val="nil"/>
              <w:right w:val="nil"/>
            </w:tcBorders>
          </w:tcPr>
          <w:p w:rsidR="0063700B" w:rsidRPr="00FB09C9" w:rsidRDefault="0063700B">
            <w:pPr>
              <w:rPr>
                <w:rFonts w:ascii="Arial" w:hAnsi="Arial"/>
                <w:color w:val="000000"/>
                <w:lang w:val="en-IE"/>
              </w:rPr>
            </w:pPr>
          </w:p>
        </w:tc>
        <w:tc>
          <w:tcPr>
            <w:tcW w:w="1021" w:type="dxa"/>
            <w:tcBorders>
              <w:top w:val="nil"/>
              <w:left w:val="nil"/>
              <w:bottom w:val="single" w:sz="4" w:space="0" w:color="383838"/>
              <w:right w:val="nil"/>
            </w:tcBorders>
          </w:tcPr>
          <w:p w:rsidR="0063700B" w:rsidRPr="00FB09C9" w:rsidRDefault="0063700B">
            <w:pPr>
              <w:pStyle w:val="TableParagraph"/>
              <w:kinsoku w:val="0"/>
              <w:overflowPunct w:val="0"/>
              <w:spacing w:before="80"/>
              <w:ind w:left="512"/>
              <w:rPr>
                <w:rFonts w:ascii="Arial" w:hAnsi="Arial"/>
                <w:color w:val="000000"/>
                <w:lang w:val="en-IE"/>
              </w:rPr>
            </w:pPr>
            <w:r w:rsidRPr="00FB09C9">
              <w:rPr>
                <w:rFonts w:ascii="Arial" w:hAnsi="Arial"/>
                <w:color w:val="000000"/>
                <w:w w:val="105"/>
                <w:sz w:val="15"/>
                <w:lang w:val="en-IE"/>
              </w:rPr>
              <w:t>37,811</w:t>
            </w:r>
          </w:p>
        </w:tc>
        <w:tc>
          <w:tcPr>
            <w:tcW w:w="227" w:type="dxa"/>
            <w:tcBorders>
              <w:top w:val="nil"/>
              <w:left w:val="nil"/>
              <w:bottom w:val="nil"/>
              <w:right w:val="nil"/>
            </w:tcBorders>
          </w:tcPr>
          <w:p w:rsidR="0063700B" w:rsidRPr="00FB09C9" w:rsidRDefault="0063700B">
            <w:pPr>
              <w:rPr>
                <w:rFonts w:ascii="Arial" w:hAnsi="Arial"/>
                <w:color w:val="000000"/>
                <w:lang w:val="en-IE"/>
              </w:rPr>
            </w:pPr>
          </w:p>
        </w:tc>
        <w:tc>
          <w:tcPr>
            <w:tcW w:w="1080" w:type="dxa"/>
            <w:tcBorders>
              <w:top w:val="nil"/>
              <w:left w:val="nil"/>
              <w:bottom w:val="single" w:sz="4" w:space="0" w:color="383838"/>
              <w:right w:val="nil"/>
            </w:tcBorders>
          </w:tcPr>
          <w:p w:rsidR="0063700B" w:rsidRPr="00FB09C9" w:rsidRDefault="0063700B">
            <w:pPr>
              <w:pStyle w:val="TableParagraph"/>
              <w:kinsoku w:val="0"/>
              <w:overflowPunct w:val="0"/>
              <w:spacing w:before="85"/>
              <w:ind w:left="459"/>
              <w:rPr>
                <w:rFonts w:ascii="Arial" w:hAnsi="Arial"/>
                <w:color w:val="000000"/>
                <w:lang w:val="en-IE"/>
              </w:rPr>
            </w:pPr>
            <w:r w:rsidRPr="00FB09C9">
              <w:rPr>
                <w:rFonts w:ascii="Arial" w:hAnsi="Arial"/>
                <w:color w:val="000000"/>
                <w:w w:val="105"/>
                <w:sz w:val="15"/>
                <w:lang w:val="en-IE"/>
              </w:rPr>
              <w:t>107,190</w:t>
            </w:r>
          </w:p>
        </w:tc>
      </w:tr>
      <w:tr w:rsidR="0063700B" w:rsidRPr="00FB09C9">
        <w:trPr>
          <w:trHeight w:hRule="exact" w:val="185"/>
        </w:trPr>
        <w:tc>
          <w:tcPr>
            <w:tcW w:w="3532" w:type="dxa"/>
            <w:tcBorders>
              <w:top w:val="nil"/>
              <w:left w:val="nil"/>
              <w:bottom w:val="nil"/>
              <w:right w:val="nil"/>
            </w:tcBorders>
          </w:tcPr>
          <w:p w:rsidR="0063700B" w:rsidRPr="00FB09C9" w:rsidRDefault="0063700B">
            <w:pPr>
              <w:rPr>
                <w:rFonts w:ascii="Arial" w:hAnsi="Arial"/>
                <w:color w:val="000000"/>
                <w:lang w:val="en-IE"/>
              </w:rPr>
            </w:pPr>
          </w:p>
        </w:tc>
        <w:tc>
          <w:tcPr>
            <w:tcW w:w="170" w:type="dxa"/>
            <w:tcBorders>
              <w:top w:val="single" w:sz="4" w:space="0" w:color="383838"/>
              <w:left w:val="nil"/>
              <w:bottom w:val="nil"/>
              <w:right w:val="nil"/>
            </w:tcBorders>
          </w:tcPr>
          <w:p w:rsidR="0063700B" w:rsidRPr="00FB09C9" w:rsidRDefault="0063700B">
            <w:pPr>
              <w:rPr>
                <w:rFonts w:ascii="Arial" w:hAnsi="Arial"/>
                <w:color w:val="000000"/>
                <w:lang w:val="en-IE"/>
              </w:rPr>
            </w:pPr>
          </w:p>
        </w:tc>
        <w:tc>
          <w:tcPr>
            <w:tcW w:w="869" w:type="dxa"/>
            <w:tcBorders>
              <w:top w:val="single" w:sz="4" w:space="0" w:color="383838"/>
              <w:left w:val="nil"/>
              <w:bottom w:val="single" w:sz="8" w:space="0" w:color="0F0F0F"/>
              <w:right w:val="nil"/>
            </w:tcBorders>
          </w:tcPr>
          <w:p w:rsidR="0063700B" w:rsidRPr="00FB09C9" w:rsidRDefault="0063700B">
            <w:pPr>
              <w:pStyle w:val="TableParagraph"/>
              <w:kinsoku w:val="0"/>
              <w:overflowPunct w:val="0"/>
              <w:spacing w:line="160" w:lineRule="exact"/>
              <w:ind w:left="355"/>
              <w:rPr>
                <w:rFonts w:ascii="Arial" w:hAnsi="Arial"/>
                <w:color w:val="000000"/>
                <w:lang w:val="en-IE"/>
              </w:rPr>
            </w:pPr>
            <w:r w:rsidRPr="00FB09C9">
              <w:rPr>
                <w:rFonts w:ascii="Arial" w:hAnsi="Arial"/>
                <w:color w:val="000000"/>
                <w:w w:val="105"/>
                <w:sz w:val="15"/>
                <w:lang w:val="en-IE"/>
              </w:rPr>
              <w:t>69,379</w:t>
            </w:r>
          </w:p>
        </w:tc>
        <w:tc>
          <w:tcPr>
            <w:tcW w:w="313" w:type="dxa"/>
            <w:tcBorders>
              <w:top w:val="nil"/>
              <w:left w:val="nil"/>
              <w:bottom w:val="nil"/>
              <w:right w:val="nil"/>
            </w:tcBorders>
          </w:tcPr>
          <w:p w:rsidR="0063700B" w:rsidRPr="00FB09C9" w:rsidRDefault="0063700B">
            <w:pPr>
              <w:rPr>
                <w:rFonts w:ascii="Arial" w:hAnsi="Arial"/>
                <w:color w:val="000000"/>
                <w:lang w:val="en-IE"/>
              </w:rPr>
            </w:pPr>
          </w:p>
        </w:tc>
        <w:tc>
          <w:tcPr>
            <w:tcW w:w="1021" w:type="dxa"/>
            <w:tcBorders>
              <w:top w:val="single" w:sz="4" w:space="0" w:color="383838"/>
              <w:left w:val="nil"/>
              <w:bottom w:val="single" w:sz="4" w:space="0" w:color="0F0F0F"/>
              <w:right w:val="nil"/>
            </w:tcBorders>
          </w:tcPr>
          <w:p w:rsidR="0063700B" w:rsidRPr="00FB09C9" w:rsidRDefault="0063700B">
            <w:pPr>
              <w:pStyle w:val="TableParagraph"/>
              <w:kinsoku w:val="0"/>
              <w:overflowPunct w:val="0"/>
              <w:spacing w:line="160" w:lineRule="exact"/>
              <w:ind w:left="516"/>
              <w:rPr>
                <w:rFonts w:ascii="Arial" w:hAnsi="Arial"/>
                <w:color w:val="000000"/>
                <w:lang w:val="en-IE"/>
              </w:rPr>
            </w:pPr>
            <w:r w:rsidRPr="00FB09C9">
              <w:rPr>
                <w:rFonts w:ascii="Arial" w:hAnsi="Arial"/>
                <w:color w:val="000000"/>
                <w:w w:val="105"/>
                <w:sz w:val="15"/>
                <w:lang w:val="en-IE"/>
              </w:rPr>
              <w:t>37,811</w:t>
            </w:r>
          </w:p>
        </w:tc>
        <w:tc>
          <w:tcPr>
            <w:tcW w:w="227" w:type="dxa"/>
            <w:tcBorders>
              <w:top w:val="nil"/>
              <w:left w:val="nil"/>
              <w:bottom w:val="single" w:sz="4" w:space="0" w:color="0F0F0F"/>
              <w:right w:val="nil"/>
            </w:tcBorders>
          </w:tcPr>
          <w:p w:rsidR="0063700B" w:rsidRPr="00FB09C9" w:rsidRDefault="0063700B">
            <w:pPr>
              <w:rPr>
                <w:rFonts w:ascii="Arial" w:hAnsi="Arial"/>
                <w:color w:val="000000"/>
                <w:lang w:val="en-IE"/>
              </w:rPr>
            </w:pPr>
          </w:p>
        </w:tc>
        <w:tc>
          <w:tcPr>
            <w:tcW w:w="1080" w:type="dxa"/>
            <w:tcBorders>
              <w:top w:val="single" w:sz="4" w:space="0" w:color="383838"/>
              <w:left w:val="nil"/>
              <w:bottom w:val="single" w:sz="8" w:space="0" w:color="0F0F0F"/>
              <w:right w:val="nil"/>
            </w:tcBorders>
          </w:tcPr>
          <w:p w:rsidR="0063700B" w:rsidRPr="00FB09C9" w:rsidRDefault="0063700B">
            <w:pPr>
              <w:pStyle w:val="TableParagraph"/>
              <w:kinsoku w:val="0"/>
              <w:overflowPunct w:val="0"/>
              <w:spacing w:line="160" w:lineRule="exact"/>
              <w:ind w:left="459"/>
              <w:rPr>
                <w:rFonts w:ascii="Arial" w:hAnsi="Arial"/>
                <w:color w:val="000000"/>
                <w:lang w:val="en-IE"/>
              </w:rPr>
            </w:pPr>
            <w:r w:rsidRPr="00FB09C9">
              <w:rPr>
                <w:rFonts w:ascii="Arial" w:hAnsi="Arial"/>
                <w:color w:val="000000"/>
                <w:w w:val="105"/>
                <w:sz w:val="15"/>
                <w:lang w:val="en-IE"/>
              </w:rPr>
              <w:t>107,190</w:t>
            </w:r>
          </w:p>
        </w:tc>
      </w:tr>
      <w:tr w:rsidR="0063700B" w:rsidRPr="00FB09C9">
        <w:trPr>
          <w:trHeight w:hRule="exact" w:val="466"/>
        </w:trPr>
        <w:tc>
          <w:tcPr>
            <w:tcW w:w="3532" w:type="dxa"/>
            <w:tcBorders>
              <w:top w:val="nil"/>
              <w:left w:val="nil"/>
              <w:bottom w:val="nil"/>
              <w:right w:val="nil"/>
            </w:tcBorders>
          </w:tcPr>
          <w:p w:rsidR="0063700B" w:rsidRPr="00FB09C9" w:rsidRDefault="0063700B">
            <w:pPr>
              <w:pStyle w:val="TableParagraph"/>
              <w:kinsoku w:val="0"/>
              <w:overflowPunct w:val="0"/>
              <w:spacing w:before="4" w:line="190" w:lineRule="exact"/>
              <w:rPr>
                <w:rFonts w:ascii="Arial" w:hAnsi="Arial"/>
                <w:color w:val="000000"/>
                <w:sz w:val="19"/>
                <w:lang w:val="en-IE"/>
              </w:rPr>
            </w:pPr>
          </w:p>
          <w:p w:rsidR="0063700B" w:rsidRPr="00FB09C9" w:rsidRDefault="0063700B">
            <w:pPr>
              <w:pStyle w:val="TableParagraph"/>
              <w:kinsoku w:val="0"/>
              <w:overflowPunct w:val="0"/>
              <w:ind w:left="40"/>
              <w:rPr>
                <w:lang w:val="en-IE"/>
              </w:rPr>
            </w:pPr>
            <w:r w:rsidRPr="00FB09C9">
              <w:rPr>
                <w:rFonts w:ascii="Arial" w:hAnsi="Arial"/>
                <w:color w:val="000000"/>
                <w:w w:val="105"/>
                <w:sz w:val="13"/>
                <w:lang w:val="en-IE"/>
              </w:rPr>
              <w:t>Dímheas carntha ar an 1</w:t>
            </w:r>
            <w:r w:rsidRPr="00FB09C9">
              <w:rPr>
                <w:rFonts w:ascii="Arial" w:hAnsi="Arial"/>
                <w:color w:val="000000"/>
                <w:w w:val="105"/>
                <w:lang w:val="en-IE"/>
              </w:rPr>
              <w:t xml:space="preserve"> </w:t>
            </w:r>
            <w:r w:rsidRPr="00FB09C9">
              <w:rPr>
                <w:rFonts w:ascii="Arial" w:hAnsi="Arial"/>
                <w:color w:val="000000"/>
                <w:w w:val="105"/>
                <w:sz w:val="13"/>
                <w:lang w:val="en-IE"/>
              </w:rPr>
              <w:t>Eanáir 2010</w:t>
            </w:r>
          </w:p>
        </w:tc>
        <w:tc>
          <w:tcPr>
            <w:tcW w:w="170" w:type="dxa"/>
            <w:tcBorders>
              <w:top w:val="nil"/>
              <w:left w:val="nil"/>
              <w:bottom w:val="nil"/>
              <w:right w:val="nil"/>
            </w:tcBorders>
          </w:tcPr>
          <w:p w:rsidR="0063700B" w:rsidRPr="00FB09C9" w:rsidRDefault="0063700B">
            <w:pPr>
              <w:rPr>
                <w:rFonts w:ascii="Arial" w:hAnsi="Arial"/>
                <w:color w:val="000000"/>
                <w:lang w:val="en-IE"/>
              </w:rPr>
            </w:pPr>
          </w:p>
        </w:tc>
        <w:tc>
          <w:tcPr>
            <w:tcW w:w="869" w:type="dxa"/>
            <w:tcBorders>
              <w:top w:val="single" w:sz="8" w:space="0" w:color="0F0F0F"/>
              <w:left w:val="nil"/>
              <w:bottom w:val="nil"/>
              <w:right w:val="nil"/>
            </w:tcBorders>
          </w:tcPr>
          <w:p w:rsidR="0063700B" w:rsidRPr="00FB09C9" w:rsidRDefault="0063700B">
            <w:pPr>
              <w:pStyle w:val="TableParagraph"/>
              <w:kinsoku w:val="0"/>
              <w:overflowPunct w:val="0"/>
              <w:spacing w:before="6" w:line="180" w:lineRule="exact"/>
              <w:rPr>
                <w:rFonts w:ascii="Arial" w:hAnsi="Arial"/>
                <w:color w:val="000000"/>
                <w:sz w:val="18"/>
                <w:lang w:val="en-IE"/>
              </w:rPr>
            </w:pPr>
          </w:p>
          <w:p w:rsidR="0063700B" w:rsidRPr="00FB09C9" w:rsidRDefault="0063700B">
            <w:pPr>
              <w:pStyle w:val="TableParagraph"/>
              <w:kinsoku w:val="0"/>
              <w:overflowPunct w:val="0"/>
              <w:ind w:left="360"/>
              <w:rPr>
                <w:lang w:val="en-IE"/>
              </w:rPr>
            </w:pPr>
            <w:r w:rsidRPr="00FB09C9">
              <w:rPr>
                <w:rFonts w:ascii="Arial" w:hAnsi="Arial"/>
                <w:color w:val="000000"/>
                <w:w w:val="110"/>
                <w:sz w:val="15"/>
                <w:lang w:val="en-IE"/>
              </w:rPr>
              <w:t>69,176</w:t>
            </w:r>
          </w:p>
        </w:tc>
        <w:tc>
          <w:tcPr>
            <w:tcW w:w="313" w:type="dxa"/>
            <w:tcBorders>
              <w:top w:val="nil"/>
              <w:left w:val="nil"/>
              <w:bottom w:val="nil"/>
              <w:right w:val="nil"/>
            </w:tcBorders>
          </w:tcPr>
          <w:p w:rsidR="0063700B" w:rsidRPr="00FB09C9" w:rsidRDefault="0063700B">
            <w:pPr>
              <w:rPr>
                <w:rFonts w:ascii="Arial" w:hAnsi="Arial"/>
                <w:color w:val="000000"/>
                <w:lang w:val="en-IE"/>
              </w:rPr>
            </w:pPr>
          </w:p>
        </w:tc>
        <w:tc>
          <w:tcPr>
            <w:tcW w:w="1021" w:type="dxa"/>
            <w:tcBorders>
              <w:top w:val="single" w:sz="4" w:space="0" w:color="0F0F0F"/>
              <w:left w:val="nil"/>
              <w:bottom w:val="nil"/>
              <w:right w:val="nil"/>
            </w:tcBorders>
          </w:tcPr>
          <w:p w:rsidR="0063700B" w:rsidRPr="00FB09C9" w:rsidRDefault="0063700B">
            <w:pPr>
              <w:pStyle w:val="TableParagraph"/>
              <w:kinsoku w:val="0"/>
              <w:overflowPunct w:val="0"/>
              <w:spacing w:before="4" w:line="190" w:lineRule="exact"/>
              <w:rPr>
                <w:rFonts w:ascii="Arial" w:hAnsi="Arial"/>
                <w:color w:val="000000"/>
                <w:sz w:val="19"/>
                <w:lang w:val="en-IE"/>
              </w:rPr>
            </w:pPr>
          </w:p>
          <w:p w:rsidR="0063700B" w:rsidRPr="00FB09C9" w:rsidRDefault="0063700B">
            <w:pPr>
              <w:pStyle w:val="TableParagraph"/>
              <w:kinsoku w:val="0"/>
              <w:overflowPunct w:val="0"/>
              <w:ind w:left="516"/>
              <w:rPr>
                <w:rFonts w:ascii="Arial" w:hAnsi="Arial"/>
                <w:color w:val="000000"/>
                <w:lang w:val="en-IE"/>
              </w:rPr>
            </w:pPr>
            <w:r w:rsidRPr="00FB09C9">
              <w:rPr>
                <w:rFonts w:ascii="Arial" w:hAnsi="Arial"/>
                <w:color w:val="000000"/>
                <w:w w:val="105"/>
                <w:sz w:val="15"/>
                <w:lang w:val="en-IE"/>
              </w:rPr>
              <w:t>37,811</w:t>
            </w:r>
          </w:p>
        </w:tc>
        <w:tc>
          <w:tcPr>
            <w:tcW w:w="227" w:type="dxa"/>
            <w:tcBorders>
              <w:top w:val="single" w:sz="4" w:space="0" w:color="0F0F0F"/>
              <w:left w:val="nil"/>
              <w:bottom w:val="nil"/>
              <w:right w:val="nil"/>
            </w:tcBorders>
          </w:tcPr>
          <w:p w:rsidR="0063700B" w:rsidRPr="00FB09C9" w:rsidRDefault="0063700B">
            <w:pPr>
              <w:rPr>
                <w:rFonts w:ascii="Arial" w:hAnsi="Arial"/>
                <w:color w:val="000000"/>
                <w:lang w:val="en-IE"/>
              </w:rPr>
            </w:pPr>
          </w:p>
        </w:tc>
        <w:tc>
          <w:tcPr>
            <w:tcW w:w="1080" w:type="dxa"/>
            <w:tcBorders>
              <w:top w:val="single" w:sz="8" w:space="0" w:color="0F0F0F"/>
              <w:left w:val="nil"/>
              <w:bottom w:val="nil"/>
              <w:right w:val="nil"/>
            </w:tcBorders>
          </w:tcPr>
          <w:p w:rsidR="0063700B" w:rsidRPr="00FB09C9" w:rsidRDefault="0063700B">
            <w:pPr>
              <w:pStyle w:val="TableParagraph"/>
              <w:kinsoku w:val="0"/>
              <w:overflowPunct w:val="0"/>
              <w:spacing w:before="6" w:line="180" w:lineRule="exact"/>
              <w:rPr>
                <w:rFonts w:ascii="Arial" w:hAnsi="Arial"/>
                <w:color w:val="000000"/>
                <w:sz w:val="18"/>
                <w:lang w:val="en-IE"/>
              </w:rPr>
            </w:pPr>
          </w:p>
          <w:p w:rsidR="0063700B" w:rsidRPr="00FB09C9" w:rsidRDefault="0063700B">
            <w:pPr>
              <w:pStyle w:val="TableParagraph"/>
              <w:kinsoku w:val="0"/>
              <w:overflowPunct w:val="0"/>
              <w:ind w:left="464"/>
              <w:rPr>
                <w:rFonts w:ascii="Arial" w:hAnsi="Arial"/>
                <w:color w:val="000000"/>
                <w:lang w:val="en-IE"/>
              </w:rPr>
            </w:pPr>
            <w:r w:rsidRPr="00FB09C9">
              <w:rPr>
                <w:rFonts w:ascii="Arial" w:hAnsi="Arial"/>
                <w:color w:val="000000"/>
                <w:w w:val="105"/>
                <w:sz w:val="15"/>
                <w:lang w:val="en-IE"/>
              </w:rPr>
              <w:t>106,987</w:t>
            </w:r>
          </w:p>
        </w:tc>
      </w:tr>
      <w:tr w:rsidR="0063700B" w:rsidRPr="00FB09C9">
        <w:trPr>
          <w:trHeight w:hRule="exact" w:val="180"/>
        </w:trPr>
        <w:tc>
          <w:tcPr>
            <w:tcW w:w="3532" w:type="dxa"/>
            <w:tcBorders>
              <w:top w:val="nil"/>
              <w:left w:val="nil"/>
              <w:bottom w:val="nil"/>
              <w:right w:val="nil"/>
            </w:tcBorders>
          </w:tcPr>
          <w:p w:rsidR="0063700B" w:rsidRPr="00FB09C9" w:rsidRDefault="0063700B">
            <w:pPr>
              <w:pStyle w:val="TableParagraph"/>
              <w:kinsoku w:val="0"/>
              <w:overflowPunct w:val="0"/>
              <w:spacing w:line="140" w:lineRule="exact"/>
              <w:ind w:left="49"/>
              <w:rPr>
                <w:lang w:val="en-IE"/>
              </w:rPr>
            </w:pPr>
            <w:r w:rsidRPr="00FB09C9">
              <w:rPr>
                <w:rFonts w:ascii="Arial" w:hAnsi="Arial"/>
                <w:color w:val="000000"/>
                <w:w w:val="105"/>
                <w:sz w:val="13"/>
                <w:lang w:val="en-IE"/>
              </w:rPr>
              <w:t>Muirear dímheasa don bhliain</w:t>
            </w:r>
          </w:p>
        </w:tc>
        <w:tc>
          <w:tcPr>
            <w:tcW w:w="1039" w:type="dxa"/>
            <w:gridSpan w:val="2"/>
            <w:tcBorders>
              <w:top w:val="nil"/>
              <w:left w:val="nil"/>
              <w:bottom w:val="nil"/>
              <w:right w:val="nil"/>
            </w:tcBorders>
          </w:tcPr>
          <w:p w:rsidR="0063700B" w:rsidRPr="00FB09C9" w:rsidRDefault="0063700B">
            <w:pPr>
              <w:pStyle w:val="TableParagraph"/>
              <w:tabs>
                <w:tab w:val="left" w:pos="731"/>
                <w:tab w:val="left" w:pos="1038"/>
              </w:tabs>
              <w:kinsoku w:val="0"/>
              <w:overflowPunct w:val="0"/>
              <w:spacing w:line="153" w:lineRule="exact"/>
              <w:ind w:left="40"/>
              <w:rPr>
                <w:rFonts w:ascii="Arial" w:hAnsi="Arial"/>
                <w:color w:val="000000"/>
                <w:lang w:val="en-IE"/>
              </w:rPr>
            </w:pPr>
            <w:r w:rsidRPr="00FB09C9">
              <w:rPr>
                <w:rFonts w:ascii="Arial" w:hAnsi="Arial"/>
                <w:color w:val="000000"/>
                <w:sz w:val="15"/>
                <w:u w:val="single" w:color="2F2F2F"/>
                <w:lang w:val="en-IE"/>
              </w:rPr>
              <w:t xml:space="preserve"> </w:t>
            </w:r>
            <w:r w:rsidRPr="00FB09C9">
              <w:rPr>
                <w:rFonts w:ascii="Arial" w:hAnsi="Arial"/>
                <w:color w:val="000000"/>
                <w:sz w:val="15"/>
                <w:u w:val="single" w:color="2F2F2F"/>
                <w:lang w:val="en-IE"/>
              </w:rPr>
              <w:tab/>
              <w:t xml:space="preserve">203 </w:t>
            </w:r>
            <w:r w:rsidRPr="00FB09C9">
              <w:rPr>
                <w:rFonts w:ascii="Arial" w:hAnsi="Arial"/>
                <w:color w:val="000000"/>
                <w:sz w:val="15"/>
                <w:u w:val="single" w:color="2F2F2F"/>
                <w:lang w:val="en-IE"/>
              </w:rPr>
              <w:tab/>
            </w:r>
          </w:p>
        </w:tc>
        <w:tc>
          <w:tcPr>
            <w:tcW w:w="313" w:type="dxa"/>
            <w:tcBorders>
              <w:top w:val="nil"/>
              <w:left w:val="nil"/>
              <w:bottom w:val="nil"/>
              <w:right w:val="nil"/>
            </w:tcBorders>
          </w:tcPr>
          <w:p w:rsidR="0063700B" w:rsidRPr="00FB09C9" w:rsidRDefault="0063700B">
            <w:pPr>
              <w:rPr>
                <w:rFonts w:ascii="Arial" w:hAnsi="Arial"/>
                <w:color w:val="000000"/>
                <w:lang w:val="en-IE"/>
              </w:rPr>
            </w:pPr>
          </w:p>
        </w:tc>
        <w:tc>
          <w:tcPr>
            <w:tcW w:w="1021" w:type="dxa"/>
            <w:tcBorders>
              <w:top w:val="nil"/>
              <w:left w:val="nil"/>
              <w:bottom w:val="nil"/>
              <w:right w:val="nil"/>
            </w:tcBorders>
          </w:tcPr>
          <w:p w:rsidR="0063700B" w:rsidRPr="00FB09C9" w:rsidRDefault="0063700B">
            <w:pPr>
              <w:pStyle w:val="TableParagraph"/>
              <w:tabs>
                <w:tab w:val="left" w:pos="1025"/>
              </w:tabs>
              <w:kinsoku w:val="0"/>
              <w:overflowPunct w:val="0"/>
              <w:spacing w:line="153" w:lineRule="exact"/>
              <w:ind w:left="22" w:right="-5"/>
              <w:rPr>
                <w:rFonts w:ascii="Arial" w:hAnsi="Arial"/>
                <w:color w:val="000000"/>
                <w:lang w:val="en-IE"/>
              </w:rPr>
            </w:pPr>
            <w:r w:rsidRPr="00FB09C9">
              <w:rPr>
                <w:rFonts w:ascii="Arial" w:hAnsi="Arial"/>
                <w:color w:val="000000"/>
                <w:sz w:val="15"/>
                <w:u w:val="single" w:color="383838"/>
                <w:lang w:val="en-IE"/>
              </w:rPr>
              <w:t xml:space="preserve"> </w:t>
            </w:r>
            <w:r w:rsidRPr="00FB09C9">
              <w:rPr>
                <w:rFonts w:ascii="Arial" w:hAnsi="Arial"/>
                <w:color w:val="000000"/>
                <w:sz w:val="15"/>
                <w:u w:val="single" w:color="383838"/>
                <w:lang w:val="en-IE"/>
              </w:rPr>
              <w:tab/>
            </w:r>
          </w:p>
        </w:tc>
        <w:tc>
          <w:tcPr>
            <w:tcW w:w="227" w:type="dxa"/>
            <w:tcBorders>
              <w:top w:val="nil"/>
              <w:left w:val="nil"/>
              <w:bottom w:val="nil"/>
              <w:right w:val="nil"/>
            </w:tcBorders>
          </w:tcPr>
          <w:p w:rsidR="0063700B" w:rsidRPr="00FB09C9" w:rsidRDefault="0063700B">
            <w:pPr>
              <w:rPr>
                <w:rFonts w:ascii="Arial" w:hAnsi="Arial"/>
                <w:color w:val="000000"/>
                <w:lang w:val="en-IE"/>
              </w:rPr>
            </w:pPr>
          </w:p>
        </w:tc>
        <w:tc>
          <w:tcPr>
            <w:tcW w:w="1080" w:type="dxa"/>
            <w:tcBorders>
              <w:top w:val="nil"/>
              <w:left w:val="nil"/>
              <w:bottom w:val="nil"/>
              <w:right w:val="nil"/>
            </w:tcBorders>
          </w:tcPr>
          <w:p w:rsidR="0063700B" w:rsidRPr="00FB09C9" w:rsidRDefault="0063700B">
            <w:pPr>
              <w:pStyle w:val="TableParagraph"/>
              <w:tabs>
                <w:tab w:val="left" w:pos="732"/>
                <w:tab w:val="left" w:pos="1039"/>
              </w:tabs>
              <w:kinsoku w:val="0"/>
              <w:overflowPunct w:val="0"/>
              <w:spacing w:line="153" w:lineRule="exact"/>
              <w:ind w:left="22"/>
              <w:rPr>
                <w:rFonts w:ascii="Arial" w:hAnsi="Arial"/>
                <w:color w:val="000000"/>
                <w:lang w:val="en-IE"/>
              </w:rPr>
            </w:pPr>
            <w:r w:rsidRPr="00FB09C9">
              <w:rPr>
                <w:rFonts w:ascii="Arial" w:hAnsi="Arial"/>
                <w:color w:val="000000"/>
                <w:sz w:val="15"/>
                <w:u w:val="single" w:color="343434"/>
                <w:lang w:val="en-IE"/>
              </w:rPr>
              <w:t xml:space="preserve"> </w:t>
            </w:r>
            <w:r w:rsidRPr="00FB09C9">
              <w:rPr>
                <w:rFonts w:ascii="Arial" w:hAnsi="Arial"/>
                <w:color w:val="000000"/>
                <w:sz w:val="15"/>
                <w:u w:val="single" w:color="343434"/>
                <w:lang w:val="en-IE"/>
              </w:rPr>
              <w:tab/>
            </w:r>
            <w:r w:rsidRPr="00FB09C9">
              <w:rPr>
                <w:rFonts w:ascii="Arial" w:hAnsi="Arial"/>
                <w:color w:val="000000"/>
                <w:w w:val="105"/>
                <w:sz w:val="15"/>
                <w:u w:val="single" w:color="343434"/>
                <w:lang w:val="en-IE"/>
              </w:rPr>
              <w:t>203</w:t>
            </w:r>
            <w:r w:rsidRPr="00FB09C9">
              <w:rPr>
                <w:rFonts w:ascii="Arial" w:hAnsi="Arial"/>
                <w:color w:val="000000"/>
                <w:sz w:val="15"/>
                <w:u w:val="single" w:color="343434"/>
                <w:lang w:val="en-IE"/>
              </w:rPr>
              <w:t xml:space="preserve"> </w:t>
            </w:r>
            <w:r w:rsidRPr="00FB09C9">
              <w:rPr>
                <w:rFonts w:ascii="Arial" w:hAnsi="Arial"/>
                <w:color w:val="000000"/>
                <w:sz w:val="15"/>
                <w:u w:val="single" w:color="343434"/>
                <w:lang w:val="en-IE"/>
              </w:rPr>
              <w:tab/>
            </w:r>
          </w:p>
        </w:tc>
      </w:tr>
      <w:tr w:rsidR="0063700B" w:rsidRPr="00FB09C9">
        <w:trPr>
          <w:trHeight w:hRule="exact" w:val="195"/>
        </w:trPr>
        <w:tc>
          <w:tcPr>
            <w:tcW w:w="3532" w:type="dxa"/>
            <w:tcBorders>
              <w:top w:val="nil"/>
              <w:left w:val="nil"/>
              <w:bottom w:val="nil"/>
              <w:right w:val="nil"/>
            </w:tcBorders>
          </w:tcPr>
          <w:p w:rsidR="0063700B" w:rsidRPr="00FB09C9" w:rsidRDefault="0063700B">
            <w:pPr>
              <w:rPr>
                <w:rFonts w:ascii="Arial" w:hAnsi="Arial"/>
                <w:color w:val="000000"/>
                <w:lang w:val="en-IE"/>
              </w:rPr>
            </w:pPr>
          </w:p>
        </w:tc>
        <w:tc>
          <w:tcPr>
            <w:tcW w:w="1039" w:type="dxa"/>
            <w:gridSpan w:val="2"/>
            <w:tcBorders>
              <w:top w:val="nil"/>
              <w:left w:val="nil"/>
              <w:bottom w:val="single" w:sz="8" w:space="0" w:color="383838"/>
              <w:right w:val="nil"/>
            </w:tcBorders>
          </w:tcPr>
          <w:p w:rsidR="0063700B" w:rsidRPr="00FB09C9" w:rsidRDefault="0063700B">
            <w:pPr>
              <w:pStyle w:val="TableParagraph"/>
              <w:kinsoku w:val="0"/>
              <w:overflowPunct w:val="0"/>
              <w:spacing w:line="167" w:lineRule="exact"/>
              <w:ind w:left="529"/>
              <w:rPr>
                <w:rFonts w:ascii="Arial" w:hAnsi="Arial"/>
                <w:color w:val="000000"/>
                <w:lang w:val="en-IE"/>
              </w:rPr>
            </w:pPr>
            <w:r w:rsidRPr="00FB09C9">
              <w:rPr>
                <w:rFonts w:ascii="Arial" w:hAnsi="Arial"/>
                <w:color w:val="000000"/>
                <w:w w:val="105"/>
                <w:sz w:val="15"/>
                <w:lang w:val="en-IE"/>
              </w:rPr>
              <w:t>69,379</w:t>
            </w:r>
          </w:p>
        </w:tc>
        <w:tc>
          <w:tcPr>
            <w:tcW w:w="313" w:type="dxa"/>
            <w:tcBorders>
              <w:top w:val="nil"/>
              <w:left w:val="nil"/>
              <w:bottom w:val="nil"/>
              <w:right w:val="nil"/>
            </w:tcBorders>
          </w:tcPr>
          <w:p w:rsidR="0063700B" w:rsidRPr="00FB09C9" w:rsidRDefault="0063700B">
            <w:pPr>
              <w:rPr>
                <w:rFonts w:ascii="Arial" w:hAnsi="Arial"/>
                <w:color w:val="000000"/>
                <w:lang w:val="en-IE"/>
              </w:rPr>
            </w:pPr>
          </w:p>
        </w:tc>
        <w:tc>
          <w:tcPr>
            <w:tcW w:w="1021" w:type="dxa"/>
            <w:tcBorders>
              <w:top w:val="nil"/>
              <w:left w:val="nil"/>
              <w:bottom w:val="single" w:sz="8" w:space="0" w:color="282828"/>
              <w:right w:val="nil"/>
            </w:tcBorders>
          </w:tcPr>
          <w:p w:rsidR="0063700B" w:rsidRPr="00FB09C9" w:rsidRDefault="0063700B">
            <w:pPr>
              <w:pStyle w:val="TableParagraph"/>
              <w:kinsoku w:val="0"/>
              <w:overflowPunct w:val="0"/>
              <w:spacing w:line="167" w:lineRule="exact"/>
              <w:ind w:left="516"/>
              <w:rPr>
                <w:rFonts w:ascii="Arial" w:hAnsi="Arial"/>
                <w:color w:val="000000"/>
                <w:lang w:val="en-IE"/>
              </w:rPr>
            </w:pPr>
            <w:r w:rsidRPr="00FB09C9">
              <w:rPr>
                <w:rFonts w:ascii="Arial" w:hAnsi="Arial"/>
                <w:color w:val="000000"/>
                <w:w w:val="105"/>
                <w:sz w:val="15"/>
                <w:lang w:val="en-IE"/>
              </w:rPr>
              <w:t>37,811</w:t>
            </w:r>
          </w:p>
        </w:tc>
        <w:tc>
          <w:tcPr>
            <w:tcW w:w="227" w:type="dxa"/>
            <w:tcBorders>
              <w:top w:val="nil"/>
              <w:left w:val="nil"/>
              <w:bottom w:val="nil"/>
              <w:right w:val="nil"/>
            </w:tcBorders>
          </w:tcPr>
          <w:p w:rsidR="0063700B" w:rsidRPr="00FB09C9" w:rsidRDefault="0063700B">
            <w:pPr>
              <w:rPr>
                <w:rFonts w:ascii="Arial" w:hAnsi="Arial"/>
                <w:color w:val="000000"/>
                <w:lang w:val="en-IE"/>
              </w:rPr>
            </w:pPr>
          </w:p>
        </w:tc>
        <w:tc>
          <w:tcPr>
            <w:tcW w:w="1080" w:type="dxa"/>
            <w:tcBorders>
              <w:top w:val="nil"/>
              <w:left w:val="nil"/>
              <w:bottom w:val="single" w:sz="8" w:space="0" w:color="343434"/>
              <w:right w:val="nil"/>
            </w:tcBorders>
          </w:tcPr>
          <w:p w:rsidR="0063700B" w:rsidRPr="00FB09C9" w:rsidRDefault="0063700B">
            <w:pPr>
              <w:pStyle w:val="TableParagraph"/>
              <w:kinsoku w:val="0"/>
              <w:overflowPunct w:val="0"/>
              <w:spacing w:line="167" w:lineRule="exact"/>
              <w:ind w:left="464"/>
              <w:rPr>
                <w:rFonts w:ascii="Arial" w:hAnsi="Arial"/>
                <w:color w:val="000000"/>
                <w:lang w:val="en-IE"/>
              </w:rPr>
            </w:pPr>
            <w:r w:rsidRPr="00FB09C9">
              <w:rPr>
                <w:rFonts w:ascii="Arial" w:hAnsi="Arial"/>
                <w:color w:val="000000"/>
                <w:w w:val="105"/>
                <w:sz w:val="15"/>
                <w:lang w:val="en-IE"/>
              </w:rPr>
              <w:t>107,190</w:t>
            </w:r>
          </w:p>
        </w:tc>
      </w:tr>
      <w:tr w:rsidR="0063700B" w:rsidRPr="00FB09C9" w:rsidTr="009D3786">
        <w:trPr>
          <w:trHeight w:hRule="exact" w:val="479"/>
        </w:trPr>
        <w:tc>
          <w:tcPr>
            <w:tcW w:w="3532" w:type="dxa"/>
            <w:tcBorders>
              <w:top w:val="nil"/>
              <w:left w:val="nil"/>
              <w:bottom w:val="nil"/>
              <w:right w:val="nil"/>
            </w:tcBorders>
          </w:tcPr>
          <w:p w:rsidR="0063700B" w:rsidRPr="00FB09C9" w:rsidRDefault="0063700B">
            <w:pPr>
              <w:pStyle w:val="TableParagraph"/>
              <w:kinsoku w:val="0"/>
              <w:overflowPunct w:val="0"/>
              <w:spacing w:before="4" w:line="180" w:lineRule="exact"/>
              <w:rPr>
                <w:rFonts w:ascii="Arial" w:hAnsi="Arial"/>
                <w:color w:val="000000"/>
                <w:sz w:val="18"/>
                <w:lang w:val="en-IE"/>
              </w:rPr>
            </w:pPr>
          </w:p>
          <w:p w:rsidR="0063700B" w:rsidRPr="00FB09C9" w:rsidRDefault="0063700B">
            <w:pPr>
              <w:pStyle w:val="TableParagraph"/>
              <w:kinsoku w:val="0"/>
              <w:overflowPunct w:val="0"/>
              <w:ind w:left="49"/>
              <w:rPr>
                <w:lang w:val="en-IE"/>
              </w:rPr>
            </w:pPr>
            <w:r w:rsidRPr="00FB09C9">
              <w:rPr>
                <w:rFonts w:ascii="Arial" w:hAnsi="Arial"/>
                <w:color w:val="000000"/>
                <w:w w:val="105"/>
                <w:sz w:val="13"/>
                <w:lang w:val="en-IE"/>
              </w:rPr>
              <w:t>Glanluach de réir na leabhar 31 Nollaig 2010</w:t>
            </w:r>
          </w:p>
        </w:tc>
        <w:tc>
          <w:tcPr>
            <w:tcW w:w="1039" w:type="dxa"/>
            <w:gridSpan w:val="2"/>
            <w:tcBorders>
              <w:top w:val="single" w:sz="8" w:space="0" w:color="383838"/>
              <w:left w:val="nil"/>
              <w:bottom w:val="single" w:sz="6" w:space="0" w:color="3F3F3F"/>
              <w:right w:val="nil"/>
            </w:tcBorders>
          </w:tcPr>
          <w:p w:rsidR="0063700B" w:rsidRPr="00FB09C9" w:rsidRDefault="009D3786">
            <w:pPr>
              <w:rPr>
                <w:rFonts w:ascii="Arial" w:hAnsi="Arial"/>
                <w:color w:val="000000"/>
                <w:lang w:val="en-IE"/>
              </w:rPr>
            </w:pPr>
            <w:r w:rsidRPr="00FB09C9">
              <w:rPr>
                <w:rFonts w:ascii="Arial" w:hAnsi="Arial"/>
                <w:color w:val="000000"/>
                <w:w w:val="105"/>
                <w:sz w:val="15"/>
                <w:lang w:val="en-IE"/>
              </w:rPr>
              <w:t>-</w:t>
            </w:r>
          </w:p>
        </w:tc>
        <w:tc>
          <w:tcPr>
            <w:tcW w:w="313" w:type="dxa"/>
            <w:tcBorders>
              <w:top w:val="nil"/>
              <w:left w:val="nil"/>
              <w:bottom w:val="nil"/>
              <w:right w:val="nil"/>
            </w:tcBorders>
          </w:tcPr>
          <w:p w:rsidR="0063700B" w:rsidRPr="00FB09C9" w:rsidRDefault="0063700B">
            <w:pPr>
              <w:rPr>
                <w:rFonts w:ascii="Arial" w:hAnsi="Arial"/>
                <w:color w:val="000000"/>
                <w:lang w:val="en-IE"/>
              </w:rPr>
            </w:pPr>
          </w:p>
        </w:tc>
        <w:tc>
          <w:tcPr>
            <w:tcW w:w="1021" w:type="dxa"/>
            <w:tcBorders>
              <w:top w:val="single" w:sz="8" w:space="0" w:color="282828"/>
              <w:left w:val="nil"/>
              <w:bottom w:val="single" w:sz="8" w:space="0" w:color="343434"/>
              <w:right w:val="nil"/>
            </w:tcBorders>
          </w:tcPr>
          <w:p w:rsidR="0063700B" w:rsidRPr="00FB09C9" w:rsidRDefault="009D3786">
            <w:pPr>
              <w:rPr>
                <w:rFonts w:ascii="Arial" w:hAnsi="Arial"/>
                <w:color w:val="000000"/>
                <w:lang w:val="en-IE"/>
              </w:rPr>
            </w:pPr>
            <w:r w:rsidRPr="00FB09C9">
              <w:rPr>
                <w:rFonts w:ascii="Arial" w:hAnsi="Arial"/>
                <w:color w:val="000000"/>
                <w:w w:val="105"/>
                <w:sz w:val="15"/>
                <w:lang w:val="en-IE"/>
              </w:rPr>
              <w:t>-</w:t>
            </w:r>
          </w:p>
        </w:tc>
        <w:tc>
          <w:tcPr>
            <w:tcW w:w="227" w:type="dxa"/>
            <w:tcBorders>
              <w:top w:val="nil"/>
              <w:left w:val="nil"/>
              <w:right w:val="nil"/>
            </w:tcBorders>
          </w:tcPr>
          <w:p w:rsidR="0063700B" w:rsidRPr="00FB09C9" w:rsidRDefault="0063700B">
            <w:pPr>
              <w:rPr>
                <w:rFonts w:ascii="Arial" w:hAnsi="Arial"/>
                <w:color w:val="000000"/>
                <w:lang w:val="en-IE"/>
              </w:rPr>
            </w:pPr>
          </w:p>
        </w:tc>
        <w:tc>
          <w:tcPr>
            <w:tcW w:w="1080" w:type="dxa"/>
            <w:tcBorders>
              <w:top w:val="single" w:sz="8" w:space="0" w:color="343434"/>
              <w:left w:val="nil"/>
              <w:right w:val="nil"/>
            </w:tcBorders>
          </w:tcPr>
          <w:p w:rsidR="0063700B" w:rsidRPr="00FB09C9" w:rsidRDefault="009D3786">
            <w:pPr>
              <w:rPr>
                <w:rFonts w:ascii="Arial" w:hAnsi="Arial"/>
                <w:color w:val="000000"/>
                <w:lang w:val="en-IE"/>
              </w:rPr>
            </w:pPr>
            <w:r w:rsidRPr="00FB09C9">
              <w:rPr>
                <w:rFonts w:ascii="Arial" w:hAnsi="Arial"/>
                <w:color w:val="000000"/>
                <w:w w:val="105"/>
                <w:sz w:val="15"/>
                <w:lang w:val="en-IE"/>
              </w:rPr>
              <w:t>-</w:t>
            </w:r>
          </w:p>
        </w:tc>
      </w:tr>
      <w:tr w:rsidR="0063700B" w:rsidRPr="00FB09C9" w:rsidTr="009D3786">
        <w:trPr>
          <w:trHeight w:hRule="exact" w:val="413"/>
        </w:trPr>
        <w:tc>
          <w:tcPr>
            <w:tcW w:w="3532" w:type="dxa"/>
            <w:tcBorders>
              <w:top w:val="nil"/>
              <w:left w:val="nil"/>
              <w:bottom w:val="nil"/>
              <w:right w:val="nil"/>
            </w:tcBorders>
          </w:tcPr>
          <w:p w:rsidR="0063700B" w:rsidRPr="00FB09C9" w:rsidRDefault="0063700B">
            <w:pPr>
              <w:pStyle w:val="TableParagraph"/>
              <w:kinsoku w:val="0"/>
              <w:overflowPunct w:val="0"/>
              <w:spacing w:before="6" w:line="180" w:lineRule="exact"/>
              <w:rPr>
                <w:rFonts w:ascii="Arial" w:hAnsi="Arial"/>
                <w:color w:val="000000"/>
                <w:sz w:val="18"/>
                <w:lang w:val="en-IE"/>
              </w:rPr>
            </w:pPr>
          </w:p>
          <w:p w:rsidR="0063700B" w:rsidRPr="00FB09C9" w:rsidRDefault="0063700B">
            <w:pPr>
              <w:pStyle w:val="TableParagraph"/>
              <w:kinsoku w:val="0"/>
              <w:overflowPunct w:val="0"/>
              <w:ind w:left="54"/>
              <w:rPr>
                <w:lang w:val="en-IE"/>
              </w:rPr>
            </w:pPr>
            <w:r w:rsidRPr="00FB09C9">
              <w:rPr>
                <w:rFonts w:ascii="Arial" w:hAnsi="Arial"/>
                <w:color w:val="000000"/>
                <w:w w:val="105"/>
                <w:sz w:val="13"/>
                <w:lang w:val="en-IE"/>
              </w:rPr>
              <w:t>Glanluach de réir na leabhar 31 Nollaig 2009</w:t>
            </w:r>
          </w:p>
        </w:tc>
        <w:tc>
          <w:tcPr>
            <w:tcW w:w="1039" w:type="dxa"/>
            <w:gridSpan w:val="2"/>
            <w:tcBorders>
              <w:top w:val="single" w:sz="6" w:space="0" w:color="3F3F3F"/>
              <w:left w:val="nil"/>
              <w:bottom w:val="nil"/>
              <w:right w:val="nil"/>
            </w:tcBorders>
          </w:tcPr>
          <w:p w:rsidR="0063700B" w:rsidRPr="00FB09C9" w:rsidRDefault="0063700B">
            <w:pPr>
              <w:pStyle w:val="TableParagraph"/>
              <w:kinsoku w:val="0"/>
              <w:overflowPunct w:val="0"/>
              <w:spacing w:before="2" w:line="180" w:lineRule="exact"/>
              <w:rPr>
                <w:rFonts w:ascii="Arial" w:hAnsi="Arial"/>
                <w:color w:val="FF0000"/>
                <w:sz w:val="18"/>
                <w:lang w:val="en-IE"/>
              </w:rPr>
            </w:pPr>
          </w:p>
          <w:p w:rsidR="0063700B" w:rsidRPr="00FB09C9" w:rsidRDefault="0063700B">
            <w:pPr>
              <w:pStyle w:val="TableParagraph"/>
              <w:kinsoku w:val="0"/>
              <w:overflowPunct w:val="0"/>
              <w:ind w:right="75"/>
              <w:jc w:val="right"/>
              <w:rPr>
                <w:rFonts w:ascii="Arial" w:hAnsi="Arial"/>
                <w:color w:val="FF0000"/>
                <w:u w:val="single"/>
                <w:lang w:val="en-IE"/>
              </w:rPr>
            </w:pPr>
            <w:r w:rsidRPr="00FB09C9">
              <w:rPr>
                <w:rFonts w:ascii="Arial" w:hAnsi="Arial"/>
                <w:color w:val="FF0000"/>
                <w:sz w:val="15"/>
                <w:u w:val="single"/>
                <w:lang w:val="en-IE"/>
              </w:rPr>
              <w:t>203</w:t>
            </w:r>
          </w:p>
        </w:tc>
        <w:tc>
          <w:tcPr>
            <w:tcW w:w="313" w:type="dxa"/>
            <w:tcBorders>
              <w:top w:val="nil"/>
              <w:left w:val="nil"/>
              <w:bottom w:val="nil"/>
              <w:right w:val="nil"/>
            </w:tcBorders>
          </w:tcPr>
          <w:p w:rsidR="0063700B" w:rsidRPr="00FB09C9" w:rsidRDefault="0063700B">
            <w:pPr>
              <w:rPr>
                <w:rFonts w:ascii="Arial" w:hAnsi="Arial"/>
                <w:color w:val="FF0000"/>
                <w:lang w:val="en-IE"/>
              </w:rPr>
            </w:pPr>
          </w:p>
        </w:tc>
        <w:tc>
          <w:tcPr>
            <w:tcW w:w="1021" w:type="dxa"/>
            <w:tcBorders>
              <w:top w:val="single" w:sz="8" w:space="0" w:color="343434"/>
              <w:left w:val="nil"/>
              <w:bottom w:val="nil"/>
              <w:right w:val="nil"/>
            </w:tcBorders>
          </w:tcPr>
          <w:p w:rsidR="0063700B" w:rsidRPr="00FB09C9" w:rsidRDefault="009D3786">
            <w:pPr>
              <w:rPr>
                <w:rFonts w:ascii="Arial" w:hAnsi="Arial"/>
                <w:color w:val="000000"/>
                <w:lang w:val="en-IE"/>
              </w:rPr>
            </w:pPr>
            <w:r w:rsidRPr="00FB09C9">
              <w:rPr>
                <w:rFonts w:ascii="Arial" w:hAnsi="Arial"/>
                <w:color w:val="000000"/>
                <w:w w:val="105"/>
                <w:sz w:val="15"/>
                <w:lang w:val="en-IE"/>
              </w:rPr>
              <w:t>-</w:t>
            </w:r>
          </w:p>
        </w:tc>
        <w:tc>
          <w:tcPr>
            <w:tcW w:w="227" w:type="dxa"/>
            <w:tcBorders>
              <w:left w:val="nil"/>
              <w:right w:val="nil"/>
            </w:tcBorders>
          </w:tcPr>
          <w:p w:rsidR="0063700B" w:rsidRPr="00FB09C9" w:rsidRDefault="0063700B">
            <w:pPr>
              <w:rPr>
                <w:rFonts w:ascii="Arial" w:hAnsi="Arial"/>
                <w:color w:val="FF0000"/>
                <w:u w:val="single"/>
                <w:lang w:val="en-IE"/>
              </w:rPr>
            </w:pPr>
          </w:p>
        </w:tc>
        <w:tc>
          <w:tcPr>
            <w:tcW w:w="1080" w:type="dxa"/>
            <w:tcBorders>
              <w:left w:val="nil"/>
              <w:right w:val="nil"/>
            </w:tcBorders>
          </w:tcPr>
          <w:p w:rsidR="0063700B" w:rsidRPr="00FB09C9" w:rsidRDefault="0063700B">
            <w:pPr>
              <w:pStyle w:val="TableParagraph"/>
              <w:kinsoku w:val="0"/>
              <w:overflowPunct w:val="0"/>
              <w:spacing w:before="2" w:line="180" w:lineRule="exact"/>
              <w:rPr>
                <w:rFonts w:ascii="Arial" w:hAnsi="Arial"/>
                <w:color w:val="FF0000"/>
                <w:sz w:val="18"/>
                <w:u w:val="single"/>
                <w:lang w:val="en-IE"/>
              </w:rPr>
            </w:pPr>
          </w:p>
          <w:p w:rsidR="0063700B" w:rsidRPr="00FB09C9" w:rsidRDefault="0063700B">
            <w:pPr>
              <w:pStyle w:val="TableParagraph"/>
              <w:kinsoku w:val="0"/>
              <w:overflowPunct w:val="0"/>
              <w:ind w:right="110"/>
              <w:jc w:val="right"/>
              <w:rPr>
                <w:rFonts w:ascii="Arial" w:hAnsi="Arial"/>
                <w:color w:val="FF0000"/>
                <w:u w:val="single"/>
                <w:lang w:val="en-IE"/>
              </w:rPr>
            </w:pPr>
            <w:r w:rsidRPr="00FB09C9">
              <w:rPr>
                <w:rFonts w:ascii="Arial" w:hAnsi="Arial"/>
                <w:color w:val="FF0000"/>
                <w:sz w:val="15"/>
                <w:u w:val="single"/>
                <w:lang w:val="en-IE"/>
              </w:rPr>
              <w:t>203</w:t>
            </w:r>
          </w:p>
        </w:tc>
      </w:tr>
    </w:tbl>
    <w:p w:rsidR="0063700B" w:rsidRPr="00FB09C9" w:rsidRDefault="0063700B">
      <w:pPr>
        <w:kinsoku w:val="0"/>
        <w:overflowPunct w:val="0"/>
        <w:spacing w:before="3" w:line="280" w:lineRule="exact"/>
        <w:rPr>
          <w:rFonts w:ascii="Arial" w:hAnsi="Arial"/>
          <w:color w:val="000000"/>
          <w:sz w:val="28"/>
          <w:lang w:val="en-IE"/>
        </w:rPr>
      </w:pPr>
    </w:p>
    <w:p w:rsidR="0063700B" w:rsidRPr="00FB09C9" w:rsidRDefault="0063700B">
      <w:pPr>
        <w:kinsoku w:val="0"/>
        <w:overflowPunct w:val="0"/>
        <w:spacing w:before="3" w:line="280" w:lineRule="exact"/>
        <w:rPr>
          <w:rFonts w:ascii="Arial" w:hAnsi="Arial"/>
          <w:color w:val="000000"/>
          <w:sz w:val="28"/>
          <w:lang w:val="en-IE"/>
        </w:rPr>
        <w:sectPr w:rsidR="0063700B" w:rsidRPr="00FB09C9">
          <w:type w:val="continuous"/>
          <w:pgSz w:w="11914" w:h="16860"/>
          <w:pgMar w:top="360" w:right="1680" w:bottom="280" w:left="1020" w:header="720" w:footer="720" w:gutter="0"/>
          <w:cols w:space="720" w:equalWidth="0">
            <w:col w:w="9214"/>
          </w:cols>
          <w:noEndnote/>
        </w:sectPr>
      </w:pPr>
    </w:p>
    <w:p w:rsidR="0063700B" w:rsidRPr="00FB09C9" w:rsidRDefault="0063700B">
      <w:pPr>
        <w:numPr>
          <w:ilvl w:val="0"/>
          <w:numId w:val="1"/>
        </w:numPr>
        <w:tabs>
          <w:tab w:val="left" w:pos="448"/>
        </w:tabs>
        <w:kinsoku w:val="0"/>
        <w:overflowPunct w:val="0"/>
        <w:spacing w:before="80"/>
        <w:ind w:left="448" w:hanging="322"/>
        <w:rPr>
          <w:rFonts w:ascii="Arial" w:hAnsi="Arial"/>
          <w:color w:val="000000"/>
          <w:sz w:val="14"/>
          <w:lang w:val="en-IE"/>
        </w:rPr>
      </w:pPr>
      <w:r w:rsidRPr="00FB09C9">
        <w:rPr>
          <w:rFonts w:ascii="Arial" w:hAnsi="Arial"/>
          <w:b/>
          <w:color w:val="000000"/>
          <w:sz w:val="14"/>
          <w:lang w:val="en-IE"/>
        </w:rPr>
        <w:lastRenderedPageBreak/>
        <w:t>Féichiúnaithe</w:t>
      </w:r>
    </w:p>
    <w:p w:rsidR="0063700B" w:rsidRPr="00FB09C9" w:rsidRDefault="0063700B">
      <w:pPr>
        <w:kinsoku w:val="0"/>
        <w:overflowPunct w:val="0"/>
        <w:spacing w:before="6" w:line="190" w:lineRule="exact"/>
        <w:rPr>
          <w:rFonts w:ascii="Arial" w:hAnsi="Arial"/>
          <w:color w:val="000000"/>
          <w:sz w:val="19"/>
          <w:lang w:val="en-IE"/>
        </w:rPr>
      </w:pPr>
    </w:p>
    <w:p w:rsidR="0063700B" w:rsidRPr="00FB09C9" w:rsidRDefault="0063700B">
      <w:pPr>
        <w:kinsoku w:val="0"/>
        <w:overflowPunct w:val="0"/>
        <w:spacing w:line="200" w:lineRule="exact"/>
        <w:rPr>
          <w:rFonts w:ascii="Arial" w:hAnsi="Arial"/>
          <w:color w:val="000000"/>
          <w:sz w:val="20"/>
          <w:lang w:val="en-IE"/>
        </w:rPr>
      </w:pPr>
    </w:p>
    <w:p w:rsidR="006A748B" w:rsidRDefault="0063700B" w:rsidP="006A748B">
      <w:pPr>
        <w:kinsoku w:val="0"/>
        <w:overflowPunct w:val="0"/>
        <w:ind w:left="448"/>
        <w:rPr>
          <w:rFonts w:ascii="Arial" w:hAnsi="Arial"/>
          <w:color w:val="000000"/>
          <w:sz w:val="13"/>
          <w:lang w:val="en-IE"/>
        </w:rPr>
      </w:pPr>
      <w:r w:rsidRPr="00FB09C9">
        <w:rPr>
          <w:rFonts w:ascii="Arial" w:hAnsi="Arial"/>
          <w:color w:val="000000"/>
          <w:sz w:val="13"/>
          <w:lang w:val="en-IE"/>
        </w:rPr>
        <w:t>Réamhíocaíochtaí</w:t>
      </w:r>
    </w:p>
    <w:p w:rsidR="0063700B" w:rsidRPr="00FB09C9" w:rsidRDefault="0063700B" w:rsidP="006A748B">
      <w:pPr>
        <w:kinsoku w:val="0"/>
        <w:overflowPunct w:val="0"/>
        <w:ind w:left="448"/>
        <w:rPr>
          <w:rFonts w:ascii="Arial" w:hAnsi="Arial"/>
          <w:color w:val="000000"/>
          <w:sz w:val="14"/>
          <w:lang w:val="en-IE"/>
        </w:rPr>
      </w:pPr>
      <w:r w:rsidRPr="00FB09C9">
        <w:rPr>
          <w:rFonts w:ascii="Arial" w:hAnsi="Arial"/>
          <w:b/>
          <w:color w:val="000000"/>
          <w:sz w:val="14"/>
          <w:lang w:val="en-IE"/>
        </w:rPr>
        <w:t>Banc agus airgead tirim</w:t>
      </w:r>
    </w:p>
    <w:p w:rsidR="0063700B" w:rsidRPr="00FB09C9" w:rsidRDefault="0063700B">
      <w:pPr>
        <w:kinsoku w:val="0"/>
        <w:overflowPunct w:val="0"/>
        <w:spacing w:before="6" w:line="190" w:lineRule="exact"/>
        <w:rPr>
          <w:rFonts w:ascii="Arial" w:hAnsi="Arial"/>
          <w:color w:val="000000"/>
          <w:sz w:val="19"/>
          <w:lang w:val="en-IE"/>
        </w:rPr>
      </w:pP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line="300" w:lineRule="auto"/>
        <w:ind w:left="453" w:right="39" w:hanging="5"/>
        <w:rPr>
          <w:rFonts w:ascii="Arial" w:hAnsi="Arial"/>
          <w:lang w:val="en-IE"/>
        </w:rPr>
      </w:pPr>
      <w:r w:rsidRPr="00FB09C9">
        <w:rPr>
          <w:rFonts w:ascii="Arial" w:hAnsi="Arial"/>
          <w:color w:val="000000"/>
          <w:sz w:val="13"/>
          <w:lang w:val="en-IE"/>
        </w:rPr>
        <w:t>Cuntas reatha</w:t>
      </w:r>
      <w:r w:rsidRPr="00FB09C9">
        <w:rPr>
          <w:rFonts w:ascii="Arial" w:hAnsi="Arial"/>
          <w:color w:val="000000"/>
          <w:w w:val="104"/>
          <w:sz w:val="13"/>
          <w:lang w:val="en-IE"/>
        </w:rPr>
        <w:t xml:space="preserve"> </w:t>
      </w:r>
    </w:p>
    <w:p w:rsidR="006A748B" w:rsidRDefault="0063700B" w:rsidP="006A748B">
      <w:pPr>
        <w:kinsoku w:val="0"/>
        <w:overflowPunct w:val="0"/>
        <w:spacing w:line="300" w:lineRule="auto"/>
        <w:ind w:left="453" w:right="39" w:hanging="5"/>
        <w:rPr>
          <w:rFonts w:ascii="Arial" w:hAnsi="Arial"/>
          <w:color w:val="000000"/>
          <w:sz w:val="13"/>
          <w:lang w:val="en-IE"/>
        </w:rPr>
      </w:pPr>
      <w:r w:rsidRPr="00FB09C9">
        <w:rPr>
          <w:rFonts w:ascii="Arial" w:hAnsi="Arial"/>
          <w:color w:val="000000"/>
          <w:sz w:val="13"/>
          <w:lang w:val="en-IE"/>
        </w:rPr>
        <w:t>Mionairgead</w:t>
      </w:r>
    </w:p>
    <w:p w:rsidR="006A748B" w:rsidRDefault="006A748B" w:rsidP="006A748B">
      <w:pPr>
        <w:kinsoku w:val="0"/>
        <w:overflowPunct w:val="0"/>
        <w:spacing w:line="300" w:lineRule="auto"/>
        <w:ind w:left="453" w:right="39" w:hanging="5"/>
        <w:rPr>
          <w:rFonts w:ascii="Arial" w:hAnsi="Arial"/>
          <w:color w:val="000000"/>
          <w:sz w:val="13"/>
          <w:lang w:val="en-IE"/>
        </w:rPr>
      </w:pPr>
    </w:p>
    <w:p w:rsidR="0063700B" w:rsidRPr="00FB09C9" w:rsidRDefault="0063700B" w:rsidP="006A748B">
      <w:pPr>
        <w:kinsoku w:val="0"/>
        <w:overflowPunct w:val="0"/>
        <w:spacing w:line="300" w:lineRule="auto"/>
        <w:ind w:left="453" w:right="39" w:hanging="5"/>
        <w:rPr>
          <w:rFonts w:ascii="Arial" w:hAnsi="Arial"/>
          <w:color w:val="000000"/>
          <w:sz w:val="14"/>
          <w:lang w:val="en-IE"/>
        </w:rPr>
      </w:pPr>
      <w:r w:rsidRPr="00FB09C9">
        <w:rPr>
          <w:rFonts w:ascii="Arial" w:hAnsi="Arial"/>
          <w:b/>
          <w:color w:val="000000"/>
          <w:sz w:val="14"/>
          <w:lang w:val="en-IE"/>
        </w:rPr>
        <w:t>Creidiúnaithe</w:t>
      </w:r>
    </w:p>
    <w:p w:rsidR="0063700B" w:rsidRPr="00FB09C9" w:rsidRDefault="0063700B">
      <w:pPr>
        <w:kinsoku w:val="0"/>
        <w:overflowPunct w:val="0"/>
        <w:spacing w:before="2" w:line="100" w:lineRule="exact"/>
        <w:rPr>
          <w:rFonts w:ascii="Arial" w:hAnsi="Arial"/>
          <w:color w:val="000000"/>
          <w:sz w:val="10"/>
          <w:lang w:val="en-IE"/>
        </w:rPr>
      </w:pPr>
      <w:r w:rsidRPr="00FB09C9">
        <w:rPr>
          <w:rFonts w:ascii="Arial" w:hAnsi="Arial"/>
          <w:color w:val="000000"/>
          <w:lang w:val="en-IE"/>
        </w:rPr>
        <w:br w:type="column"/>
      </w:r>
    </w:p>
    <w:p w:rsidR="0063700B" w:rsidRPr="00FB09C9" w:rsidRDefault="0063700B">
      <w:pPr>
        <w:tabs>
          <w:tab w:val="left" w:pos="1252"/>
        </w:tabs>
        <w:kinsoku w:val="0"/>
        <w:overflowPunct w:val="0"/>
        <w:ind w:right="1500"/>
        <w:jc w:val="center"/>
        <w:rPr>
          <w:rFonts w:ascii="Arial" w:hAnsi="Arial"/>
          <w:color w:val="000000"/>
          <w:sz w:val="14"/>
          <w:lang w:val="en-IE"/>
        </w:rPr>
      </w:pPr>
      <w:r w:rsidRPr="00FB09C9">
        <w:rPr>
          <w:rFonts w:ascii="Arial" w:hAnsi="Arial"/>
          <w:b/>
          <w:color w:val="000000"/>
          <w:w w:val="105"/>
          <w:sz w:val="14"/>
          <w:lang w:val="en-IE"/>
        </w:rPr>
        <w:t>2010</w:t>
      </w:r>
      <w:r w:rsidRPr="00FB09C9">
        <w:rPr>
          <w:rFonts w:ascii="Arial" w:hAnsi="Arial"/>
          <w:b/>
          <w:color w:val="000000"/>
          <w:w w:val="105"/>
          <w:sz w:val="14"/>
          <w:lang w:val="en-IE"/>
        </w:rPr>
        <w:tab/>
        <w:t>2009</w:t>
      </w:r>
    </w:p>
    <w:p w:rsidR="006A748B" w:rsidRDefault="0063700B" w:rsidP="006A748B">
      <w:pPr>
        <w:tabs>
          <w:tab w:val="left" w:pos="1252"/>
        </w:tabs>
        <w:kinsoku w:val="0"/>
        <w:overflowPunct w:val="0"/>
        <w:ind w:right="1514"/>
        <w:jc w:val="center"/>
        <w:rPr>
          <w:rFonts w:ascii="Arial" w:hAnsi="Arial"/>
          <w:color w:val="000000"/>
          <w:w w:val="115"/>
          <w:sz w:val="15"/>
          <w:lang w:val="en-IE"/>
        </w:rPr>
      </w:pPr>
      <w:r w:rsidRPr="00FB09C9">
        <w:rPr>
          <w:rFonts w:ascii="Arial" w:hAnsi="Arial"/>
          <w:color w:val="000000"/>
          <w:w w:val="115"/>
          <w:sz w:val="15"/>
          <w:lang w:val="en-IE"/>
        </w:rPr>
        <w:t>€</w:t>
      </w:r>
      <w:r w:rsidRPr="00FB09C9">
        <w:rPr>
          <w:rFonts w:ascii="Arial" w:hAnsi="Arial"/>
          <w:color w:val="000000"/>
          <w:w w:val="115"/>
          <w:sz w:val="15"/>
          <w:lang w:val="en-IE"/>
        </w:rPr>
        <w:tab/>
        <w:t>€</w:t>
      </w:r>
    </w:p>
    <w:p w:rsidR="0063700B" w:rsidRPr="00FB09C9" w:rsidRDefault="006A748B">
      <w:pPr>
        <w:tabs>
          <w:tab w:val="left" w:pos="698"/>
          <w:tab w:val="left" w:pos="1370"/>
          <w:tab w:val="left" w:pos="1955"/>
          <w:tab w:val="left" w:pos="2387"/>
        </w:tabs>
        <w:kinsoku w:val="0"/>
        <w:overflowPunct w:val="0"/>
        <w:spacing w:line="247" w:lineRule="auto"/>
        <w:ind w:left="698" w:right="1641" w:hanging="572"/>
        <w:rPr>
          <w:rFonts w:ascii="Arial" w:hAnsi="Arial"/>
          <w:color w:val="000000"/>
          <w:sz w:val="15"/>
          <w:lang w:val="en-IE"/>
        </w:rPr>
      </w:pPr>
      <w:r>
        <w:rPr>
          <w:rFonts w:ascii="Arial" w:hAnsi="Arial"/>
          <w:color w:val="000000"/>
          <w:sz w:val="15"/>
          <w:u w:val="single" w:color="1C1C1C"/>
          <w:lang w:val="en-IE"/>
        </w:rPr>
        <w:tab/>
      </w:r>
      <w:r w:rsidR="0063700B" w:rsidRPr="00FB09C9">
        <w:rPr>
          <w:rFonts w:ascii="Arial" w:hAnsi="Arial"/>
          <w:color w:val="000000"/>
          <w:sz w:val="15"/>
          <w:u w:val="single" w:color="1C1C1C"/>
          <w:lang w:val="en-IE"/>
        </w:rPr>
        <w:t>3</w:t>
      </w:r>
      <w:r w:rsidR="0063700B" w:rsidRPr="00FB09C9">
        <w:rPr>
          <w:rFonts w:ascii="Arial" w:hAnsi="Arial"/>
          <w:color w:val="000000"/>
          <w:spacing w:val="4"/>
          <w:sz w:val="15"/>
          <w:u w:val="single" w:color="1C1C1C"/>
          <w:lang w:val="en-IE"/>
        </w:rPr>
        <w:t xml:space="preserve"> </w:t>
      </w:r>
      <w:r w:rsidR="0063700B" w:rsidRPr="00FB09C9">
        <w:rPr>
          <w:rFonts w:ascii="Arial" w:hAnsi="Arial"/>
          <w:color w:val="000000"/>
          <w:sz w:val="15"/>
          <w:u w:val="single" w:color="1C1C1C"/>
          <w:lang w:val="en-IE"/>
        </w:rPr>
        <w:t>722</w:t>
      </w:r>
      <w:r w:rsidR="0063700B" w:rsidRPr="00FB09C9">
        <w:rPr>
          <w:rFonts w:ascii="Arial" w:hAnsi="Arial"/>
          <w:color w:val="000000"/>
          <w:sz w:val="15"/>
          <w:lang w:val="en-IE"/>
        </w:rPr>
        <w:tab/>
      </w:r>
      <w:r w:rsidR="0063700B" w:rsidRPr="00FB09C9">
        <w:rPr>
          <w:rFonts w:ascii="Arial" w:hAnsi="Arial"/>
          <w:color w:val="000000"/>
          <w:sz w:val="15"/>
          <w:u w:val="single" w:color="383838"/>
          <w:lang w:val="en-IE"/>
        </w:rPr>
        <w:tab/>
        <w:t>4</w:t>
      </w:r>
      <w:r w:rsidR="0063700B" w:rsidRPr="00FB09C9">
        <w:rPr>
          <w:rFonts w:ascii="Arial" w:hAnsi="Arial"/>
          <w:color w:val="000000"/>
          <w:spacing w:val="17"/>
          <w:sz w:val="15"/>
          <w:u w:val="single" w:color="383838"/>
          <w:lang w:val="en-IE"/>
        </w:rPr>
        <w:t xml:space="preserve"> </w:t>
      </w:r>
      <w:r w:rsidR="0063700B" w:rsidRPr="00FB09C9">
        <w:rPr>
          <w:rFonts w:ascii="Arial" w:hAnsi="Arial"/>
          <w:color w:val="000000"/>
          <w:sz w:val="15"/>
          <w:u w:val="single" w:color="383838"/>
          <w:lang w:val="en-IE"/>
        </w:rPr>
        <w:t xml:space="preserve">265 </w:t>
      </w:r>
      <w:r w:rsidR="0063700B" w:rsidRPr="00FB09C9">
        <w:rPr>
          <w:rFonts w:ascii="Arial" w:hAnsi="Arial"/>
          <w:color w:val="000000"/>
          <w:sz w:val="15"/>
          <w:lang w:val="en-IE"/>
        </w:rPr>
        <w:t xml:space="preserve"> 3,722</w:t>
      </w:r>
      <w:r w:rsidR="0063700B" w:rsidRPr="00FB09C9">
        <w:rPr>
          <w:rFonts w:ascii="Arial" w:hAnsi="Arial"/>
          <w:color w:val="000000"/>
          <w:sz w:val="15"/>
          <w:lang w:val="en-IE"/>
        </w:rPr>
        <w:tab/>
      </w:r>
      <w:r w:rsidR="0063700B" w:rsidRPr="00FB09C9">
        <w:rPr>
          <w:rFonts w:ascii="Arial" w:hAnsi="Arial"/>
          <w:color w:val="000000"/>
          <w:sz w:val="15"/>
          <w:lang w:val="en-IE"/>
        </w:rPr>
        <w:tab/>
        <w:t>4,265</w:t>
      </w: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before="7" w:line="220" w:lineRule="exact"/>
        <w:rPr>
          <w:rFonts w:ascii="Arial" w:hAnsi="Arial"/>
          <w:color w:val="000000"/>
          <w:sz w:val="22"/>
          <w:lang w:val="en-IE"/>
        </w:rPr>
      </w:pPr>
    </w:p>
    <w:p w:rsidR="0063700B" w:rsidRPr="00FB09C9" w:rsidRDefault="0063700B">
      <w:pPr>
        <w:tabs>
          <w:tab w:val="left" w:pos="1252"/>
        </w:tabs>
        <w:kinsoku w:val="0"/>
        <w:overflowPunct w:val="0"/>
        <w:ind w:right="1491"/>
        <w:jc w:val="center"/>
        <w:rPr>
          <w:rFonts w:ascii="Arial" w:hAnsi="Arial"/>
          <w:color w:val="000000"/>
          <w:sz w:val="14"/>
          <w:lang w:val="en-IE"/>
        </w:rPr>
      </w:pPr>
      <w:r w:rsidRPr="00FB09C9">
        <w:rPr>
          <w:rFonts w:ascii="Arial" w:hAnsi="Arial"/>
          <w:b/>
          <w:color w:val="000000"/>
          <w:w w:val="105"/>
          <w:sz w:val="14"/>
          <w:lang w:val="en-IE"/>
        </w:rPr>
        <w:t>2010</w:t>
      </w:r>
      <w:r w:rsidRPr="00FB09C9">
        <w:rPr>
          <w:rFonts w:ascii="Arial" w:hAnsi="Arial"/>
          <w:b/>
          <w:color w:val="000000"/>
          <w:w w:val="105"/>
          <w:sz w:val="14"/>
          <w:lang w:val="en-IE"/>
        </w:rPr>
        <w:tab/>
        <w:t>2009</w:t>
      </w:r>
    </w:p>
    <w:p w:rsidR="0063700B" w:rsidRPr="00FB09C9" w:rsidRDefault="0063700B">
      <w:pPr>
        <w:tabs>
          <w:tab w:val="left" w:pos="1252"/>
        </w:tabs>
        <w:kinsoku w:val="0"/>
        <w:overflowPunct w:val="0"/>
        <w:ind w:right="1504"/>
        <w:jc w:val="center"/>
        <w:rPr>
          <w:rFonts w:ascii="Arial" w:hAnsi="Arial"/>
          <w:color w:val="000000"/>
          <w:sz w:val="15"/>
          <w:lang w:val="en-IE"/>
        </w:rPr>
      </w:pPr>
      <w:r w:rsidRPr="00FB09C9">
        <w:rPr>
          <w:rFonts w:ascii="Arial" w:hAnsi="Arial"/>
          <w:color w:val="000000"/>
          <w:w w:val="115"/>
          <w:sz w:val="15"/>
          <w:lang w:val="en-IE"/>
        </w:rPr>
        <w:t>€</w:t>
      </w:r>
      <w:r w:rsidRPr="00FB09C9">
        <w:rPr>
          <w:rFonts w:ascii="Arial" w:hAnsi="Arial"/>
          <w:color w:val="000000"/>
          <w:w w:val="115"/>
          <w:sz w:val="15"/>
          <w:lang w:val="en-IE"/>
        </w:rPr>
        <w:tab/>
        <w:t>€</w:t>
      </w:r>
    </w:p>
    <w:p w:rsidR="0063700B" w:rsidRPr="00FB09C9" w:rsidRDefault="0063700B">
      <w:pPr>
        <w:kinsoku w:val="0"/>
        <w:overflowPunct w:val="0"/>
        <w:spacing w:before="2" w:line="190" w:lineRule="exact"/>
        <w:rPr>
          <w:rFonts w:ascii="Arial" w:hAnsi="Arial"/>
          <w:color w:val="000000"/>
          <w:sz w:val="19"/>
          <w:lang w:val="en-IE"/>
        </w:rPr>
      </w:pPr>
    </w:p>
    <w:p w:rsidR="0063700B" w:rsidRPr="00FB09C9" w:rsidRDefault="0063700B">
      <w:pPr>
        <w:tabs>
          <w:tab w:val="left" w:pos="1975"/>
        </w:tabs>
        <w:kinsoku w:val="0"/>
        <w:overflowPunct w:val="0"/>
        <w:ind w:left="631"/>
        <w:rPr>
          <w:rFonts w:ascii="Arial" w:hAnsi="Arial"/>
          <w:color w:val="000000"/>
          <w:sz w:val="15"/>
          <w:lang w:val="en-IE"/>
        </w:rPr>
      </w:pPr>
      <w:r w:rsidRPr="00FB09C9">
        <w:rPr>
          <w:rFonts w:ascii="Arial" w:hAnsi="Arial"/>
          <w:color w:val="000000"/>
          <w:w w:val="105"/>
          <w:sz w:val="15"/>
          <w:lang w:val="en-IE"/>
        </w:rPr>
        <w:t>13,963</w:t>
      </w:r>
      <w:r w:rsidRPr="00FB09C9">
        <w:rPr>
          <w:rFonts w:ascii="Arial" w:hAnsi="Arial"/>
          <w:color w:val="000000"/>
          <w:w w:val="105"/>
          <w:sz w:val="15"/>
          <w:lang w:val="en-IE"/>
        </w:rPr>
        <w:tab/>
        <w:t>1,109</w:t>
      </w:r>
    </w:p>
    <w:p w:rsidR="0063700B" w:rsidRPr="00FB09C9" w:rsidRDefault="0063700B">
      <w:pPr>
        <w:tabs>
          <w:tab w:val="left" w:pos="909"/>
          <w:tab w:val="left" w:pos="1379"/>
          <w:tab w:val="left" w:pos="1975"/>
          <w:tab w:val="left" w:pos="2167"/>
          <w:tab w:val="left" w:pos="2397"/>
        </w:tabs>
        <w:kinsoku w:val="0"/>
        <w:overflowPunct w:val="0"/>
        <w:spacing w:before="14"/>
        <w:ind w:left="636" w:right="1632" w:hanging="255"/>
        <w:rPr>
          <w:rFonts w:ascii="Arial" w:hAnsi="Arial"/>
          <w:color w:val="000000"/>
          <w:sz w:val="15"/>
          <w:lang w:val="en-IE"/>
        </w:rPr>
      </w:pPr>
      <w:r w:rsidRPr="00FB09C9">
        <w:rPr>
          <w:rFonts w:ascii="Arial" w:hAnsi="Arial"/>
          <w:color w:val="000000"/>
          <w:sz w:val="15"/>
          <w:u w:val="single" w:color="3B3B3B"/>
          <w:lang w:val="en-IE"/>
        </w:rPr>
        <w:t xml:space="preserve"> </w:t>
      </w:r>
      <w:r w:rsidRPr="00FB09C9">
        <w:rPr>
          <w:rFonts w:ascii="Arial" w:hAnsi="Arial"/>
          <w:color w:val="000000"/>
          <w:sz w:val="15"/>
          <w:u w:val="single" w:color="3B3B3B"/>
          <w:lang w:val="en-IE"/>
        </w:rPr>
        <w:tab/>
      </w:r>
      <w:r w:rsidR="006A748B">
        <w:rPr>
          <w:rFonts w:ascii="Arial" w:hAnsi="Arial"/>
          <w:color w:val="000000"/>
          <w:sz w:val="15"/>
          <w:u w:val="single" w:color="3B3B3B"/>
          <w:lang w:val="en-IE"/>
        </w:rPr>
        <w:t>.......</w:t>
      </w:r>
      <w:r w:rsidRPr="00FB09C9">
        <w:rPr>
          <w:rFonts w:ascii="Arial" w:hAnsi="Arial"/>
          <w:color w:val="000000"/>
          <w:w w:val="105"/>
          <w:sz w:val="15"/>
          <w:u w:val="single" w:color="3B3B3B"/>
          <w:lang w:val="en-IE"/>
        </w:rPr>
        <w:t>11</w:t>
      </w:r>
      <w:r w:rsidR="006A748B">
        <w:rPr>
          <w:rFonts w:ascii="Arial" w:hAnsi="Arial"/>
          <w:color w:val="000000"/>
          <w:w w:val="105"/>
          <w:sz w:val="15"/>
          <w:u w:val="single" w:color="3B3B3B"/>
          <w:lang w:val="en-IE"/>
        </w:rPr>
        <w:t>…….....</w:t>
      </w:r>
      <w:r w:rsidR="006A748B">
        <w:rPr>
          <w:rFonts w:ascii="Arial" w:hAnsi="Arial"/>
          <w:color w:val="000000"/>
          <w:sz w:val="15"/>
          <w:u w:val="single" w:color="232323"/>
          <w:lang w:val="en-IE"/>
        </w:rPr>
        <w:t>………...</w:t>
      </w:r>
      <w:r w:rsidRPr="00FB09C9">
        <w:rPr>
          <w:rFonts w:ascii="Arial" w:hAnsi="Arial"/>
          <w:color w:val="000000"/>
          <w:w w:val="105"/>
          <w:sz w:val="15"/>
          <w:u w:val="single" w:color="232323"/>
          <w:lang w:val="en-IE"/>
        </w:rPr>
        <w:t xml:space="preserve">50 </w:t>
      </w:r>
      <w:r w:rsidR="006A748B">
        <w:rPr>
          <w:rFonts w:ascii="Arial" w:hAnsi="Arial"/>
          <w:color w:val="000000"/>
          <w:w w:val="105"/>
          <w:sz w:val="15"/>
          <w:lang w:val="en-IE"/>
        </w:rPr>
        <w:t>13,974…………….</w:t>
      </w:r>
      <w:r w:rsidRPr="00FB09C9">
        <w:rPr>
          <w:rFonts w:ascii="Arial" w:hAnsi="Arial"/>
          <w:color w:val="000000"/>
          <w:w w:val="105"/>
          <w:sz w:val="15"/>
          <w:lang w:val="en-IE"/>
        </w:rPr>
        <w:t>1,159</w:t>
      </w: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before="2" w:line="220" w:lineRule="exact"/>
        <w:rPr>
          <w:rFonts w:ascii="Arial" w:hAnsi="Arial"/>
          <w:color w:val="000000"/>
          <w:sz w:val="22"/>
          <w:lang w:val="en-IE"/>
        </w:rPr>
      </w:pPr>
    </w:p>
    <w:p w:rsidR="0063700B" w:rsidRPr="00FB09C9" w:rsidRDefault="0063700B">
      <w:pPr>
        <w:tabs>
          <w:tab w:val="left" w:pos="1252"/>
        </w:tabs>
        <w:kinsoku w:val="0"/>
        <w:overflowPunct w:val="0"/>
        <w:ind w:right="1475"/>
        <w:jc w:val="center"/>
        <w:rPr>
          <w:rFonts w:ascii="Arial" w:hAnsi="Arial"/>
          <w:color w:val="000000"/>
          <w:sz w:val="14"/>
          <w:lang w:val="en-IE"/>
        </w:rPr>
      </w:pPr>
      <w:r w:rsidRPr="00FB09C9">
        <w:rPr>
          <w:rFonts w:ascii="Arial" w:hAnsi="Arial"/>
          <w:b/>
          <w:color w:val="000000"/>
          <w:w w:val="105"/>
          <w:sz w:val="14"/>
          <w:lang w:val="en-IE"/>
        </w:rPr>
        <w:t>2010</w:t>
      </w:r>
      <w:r w:rsidRPr="00FB09C9">
        <w:rPr>
          <w:rFonts w:ascii="Arial" w:hAnsi="Arial"/>
          <w:b/>
          <w:color w:val="000000"/>
          <w:w w:val="105"/>
          <w:sz w:val="14"/>
          <w:lang w:val="en-IE"/>
        </w:rPr>
        <w:tab/>
        <w:t>2009</w:t>
      </w:r>
    </w:p>
    <w:p w:rsidR="0063700B" w:rsidRPr="00FB09C9" w:rsidRDefault="0063700B">
      <w:pPr>
        <w:tabs>
          <w:tab w:val="left" w:pos="1252"/>
        </w:tabs>
        <w:kinsoku w:val="0"/>
        <w:overflowPunct w:val="0"/>
        <w:ind w:right="1495"/>
        <w:jc w:val="center"/>
        <w:rPr>
          <w:rFonts w:ascii="Arial" w:hAnsi="Arial"/>
          <w:color w:val="000000"/>
          <w:sz w:val="15"/>
          <w:lang w:val="en-IE"/>
        </w:rPr>
      </w:pPr>
      <w:r w:rsidRPr="00FB09C9">
        <w:rPr>
          <w:rFonts w:ascii="Arial" w:hAnsi="Arial"/>
          <w:color w:val="000000"/>
          <w:w w:val="115"/>
          <w:sz w:val="15"/>
          <w:lang w:val="en-IE"/>
        </w:rPr>
        <w:t>€</w:t>
      </w:r>
      <w:r w:rsidRPr="00FB09C9">
        <w:rPr>
          <w:rFonts w:ascii="Arial" w:hAnsi="Arial"/>
          <w:color w:val="000000"/>
          <w:w w:val="115"/>
          <w:sz w:val="15"/>
          <w:lang w:val="en-IE"/>
        </w:rPr>
        <w:tab/>
        <w:t>€</w:t>
      </w:r>
    </w:p>
    <w:p w:rsidR="0063700B" w:rsidRPr="00FB09C9" w:rsidRDefault="0063700B">
      <w:pPr>
        <w:tabs>
          <w:tab w:val="left" w:pos="1252"/>
        </w:tabs>
        <w:kinsoku w:val="0"/>
        <w:overflowPunct w:val="0"/>
        <w:spacing w:before="5"/>
        <w:ind w:right="1495"/>
        <w:jc w:val="center"/>
        <w:rPr>
          <w:rFonts w:ascii="Arial" w:hAnsi="Arial"/>
          <w:color w:val="000000"/>
          <w:sz w:val="15"/>
          <w:lang w:val="en-IE"/>
        </w:rPr>
        <w:sectPr w:rsidR="0063700B" w:rsidRPr="00FB09C9">
          <w:type w:val="continuous"/>
          <w:pgSz w:w="11914" w:h="16860"/>
          <w:pgMar w:top="360" w:right="1680" w:bottom="280" w:left="1020" w:header="720" w:footer="720" w:gutter="0"/>
          <w:cols w:num="2" w:space="720" w:equalWidth="0">
            <w:col w:w="2099" w:space="3085"/>
            <w:col w:w="4030"/>
          </w:cols>
          <w:noEndnote/>
        </w:sectPr>
      </w:pPr>
    </w:p>
    <w:p w:rsidR="0063700B" w:rsidRPr="00FB09C9" w:rsidRDefault="0063700B">
      <w:pPr>
        <w:kinsoku w:val="0"/>
        <w:overflowPunct w:val="0"/>
        <w:spacing w:before="7" w:line="100" w:lineRule="exact"/>
        <w:rPr>
          <w:rFonts w:ascii="Arial" w:hAnsi="Arial"/>
          <w:color w:val="000000"/>
          <w:sz w:val="10"/>
          <w:lang w:val="en-IE"/>
        </w:rPr>
      </w:pPr>
    </w:p>
    <w:tbl>
      <w:tblPr>
        <w:tblW w:w="0" w:type="auto"/>
        <w:tblInd w:w="409" w:type="dxa"/>
        <w:tblLayout w:type="fixed"/>
        <w:tblCellMar>
          <w:left w:w="0" w:type="dxa"/>
          <w:right w:w="0" w:type="dxa"/>
        </w:tblCellMar>
        <w:tblLook w:val="0000" w:firstRow="0" w:lastRow="0" w:firstColumn="0" w:lastColumn="0" w:noHBand="0" w:noVBand="0"/>
      </w:tblPr>
      <w:tblGrid>
        <w:gridCol w:w="3363"/>
        <w:gridCol w:w="2851"/>
        <w:gridCol w:w="921"/>
      </w:tblGrid>
      <w:tr w:rsidR="0063700B" w:rsidRPr="00FB09C9">
        <w:trPr>
          <w:trHeight w:hRule="exact" w:val="256"/>
        </w:trPr>
        <w:tc>
          <w:tcPr>
            <w:tcW w:w="3363" w:type="dxa"/>
            <w:tcBorders>
              <w:top w:val="nil"/>
              <w:left w:val="nil"/>
              <w:bottom w:val="nil"/>
              <w:right w:val="nil"/>
            </w:tcBorders>
          </w:tcPr>
          <w:p w:rsidR="0063700B" w:rsidRPr="00FB09C9" w:rsidRDefault="0063700B">
            <w:pPr>
              <w:pStyle w:val="TableParagraph"/>
              <w:kinsoku w:val="0"/>
              <w:overflowPunct w:val="0"/>
              <w:spacing w:before="100"/>
              <w:ind w:left="40"/>
              <w:rPr>
                <w:lang w:val="en-IE"/>
              </w:rPr>
            </w:pPr>
            <w:r w:rsidRPr="00FB09C9">
              <w:rPr>
                <w:rFonts w:ascii="Arial" w:hAnsi="Arial"/>
                <w:color w:val="000000"/>
                <w:sz w:val="13"/>
                <w:lang w:val="en-IE"/>
              </w:rPr>
              <w:t>Fabhruithe</w:t>
            </w:r>
          </w:p>
        </w:tc>
        <w:tc>
          <w:tcPr>
            <w:tcW w:w="2851" w:type="dxa"/>
            <w:tcBorders>
              <w:top w:val="nil"/>
              <w:left w:val="nil"/>
              <w:bottom w:val="nil"/>
              <w:right w:val="nil"/>
            </w:tcBorders>
          </w:tcPr>
          <w:p w:rsidR="0063700B" w:rsidRPr="00FB09C9" w:rsidRDefault="0063700B">
            <w:pPr>
              <w:pStyle w:val="TableParagraph"/>
              <w:kinsoku w:val="0"/>
              <w:overflowPunct w:val="0"/>
              <w:spacing w:before="80"/>
              <w:ind w:right="373"/>
              <w:jc w:val="right"/>
              <w:rPr>
                <w:rFonts w:ascii="Arial" w:hAnsi="Arial"/>
                <w:color w:val="000000"/>
                <w:lang w:val="en-IE"/>
              </w:rPr>
            </w:pPr>
            <w:r w:rsidRPr="00FB09C9">
              <w:rPr>
                <w:rFonts w:ascii="Arial" w:hAnsi="Arial"/>
                <w:color w:val="000000"/>
                <w:sz w:val="15"/>
                <w:lang w:val="en-IE"/>
              </w:rPr>
              <w:t>17,848</w:t>
            </w:r>
          </w:p>
        </w:tc>
        <w:tc>
          <w:tcPr>
            <w:tcW w:w="921" w:type="dxa"/>
            <w:tcBorders>
              <w:top w:val="nil"/>
              <w:left w:val="nil"/>
              <w:bottom w:val="nil"/>
              <w:right w:val="nil"/>
            </w:tcBorders>
          </w:tcPr>
          <w:p w:rsidR="0063700B" w:rsidRPr="00FB09C9" w:rsidRDefault="0063700B">
            <w:pPr>
              <w:pStyle w:val="TableParagraph"/>
              <w:kinsoku w:val="0"/>
              <w:overflowPunct w:val="0"/>
              <w:spacing w:before="85" w:line="171" w:lineRule="exact"/>
              <w:ind w:left="373"/>
              <w:rPr>
                <w:rFonts w:ascii="Arial" w:hAnsi="Arial"/>
                <w:color w:val="000000"/>
                <w:lang w:val="en-IE"/>
              </w:rPr>
            </w:pPr>
            <w:r w:rsidRPr="00FB09C9">
              <w:rPr>
                <w:rFonts w:ascii="Arial" w:hAnsi="Arial"/>
                <w:color w:val="000000"/>
                <w:w w:val="105"/>
                <w:sz w:val="15"/>
                <w:lang w:val="en-IE"/>
              </w:rPr>
              <w:t>251,311</w:t>
            </w:r>
          </w:p>
        </w:tc>
      </w:tr>
      <w:tr w:rsidR="0063700B" w:rsidRPr="00FB09C9">
        <w:trPr>
          <w:trHeight w:hRule="exact" w:val="201"/>
        </w:trPr>
        <w:tc>
          <w:tcPr>
            <w:tcW w:w="3363" w:type="dxa"/>
            <w:tcBorders>
              <w:top w:val="nil"/>
              <w:left w:val="nil"/>
              <w:bottom w:val="nil"/>
              <w:right w:val="nil"/>
            </w:tcBorders>
          </w:tcPr>
          <w:p w:rsidR="0063700B" w:rsidRPr="00FB09C9" w:rsidRDefault="0063700B">
            <w:pPr>
              <w:pStyle w:val="TableParagraph"/>
              <w:kinsoku w:val="0"/>
              <w:overflowPunct w:val="0"/>
              <w:spacing w:line="180" w:lineRule="exact"/>
              <w:ind w:left="49"/>
              <w:rPr>
                <w:lang w:val="en-IE"/>
              </w:rPr>
            </w:pPr>
            <w:r w:rsidRPr="00FB09C9">
              <w:rPr>
                <w:rFonts w:ascii="Arial" w:hAnsi="Arial"/>
                <w:color w:val="000000"/>
                <w:sz w:val="13"/>
                <w:lang w:val="en-IE"/>
              </w:rPr>
              <w:t>IMAT / PRSI iníoctha</w:t>
            </w:r>
          </w:p>
        </w:tc>
        <w:tc>
          <w:tcPr>
            <w:tcW w:w="2851" w:type="dxa"/>
            <w:tcBorders>
              <w:top w:val="nil"/>
              <w:left w:val="nil"/>
              <w:bottom w:val="nil"/>
              <w:right w:val="nil"/>
            </w:tcBorders>
          </w:tcPr>
          <w:p w:rsidR="0063700B" w:rsidRPr="00FB09C9" w:rsidRDefault="0063700B">
            <w:pPr>
              <w:pStyle w:val="TableParagraph"/>
              <w:kinsoku w:val="0"/>
              <w:overflowPunct w:val="0"/>
              <w:spacing w:before="7"/>
              <w:ind w:right="387"/>
              <w:jc w:val="right"/>
              <w:rPr>
                <w:rFonts w:ascii="Arial" w:hAnsi="Arial"/>
                <w:color w:val="000000"/>
                <w:sz w:val="15"/>
                <w:lang w:val="en-IE"/>
              </w:rPr>
            </w:pPr>
            <w:r w:rsidRPr="00FB09C9">
              <w:rPr>
                <w:rFonts w:ascii="Arial" w:hAnsi="Arial"/>
                <w:color w:val="000000"/>
                <w:sz w:val="15"/>
                <w:lang w:val="en-IE"/>
              </w:rPr>
              <w:t>4,097</w:t>
            </w:r>
          </w:p>
          <w:p w:rsidR="0063700B" w:rsidRPr="00FB09C9" w:rsidRDefault="0063700B">
            <w:pPr>
              <w:pStyle w:val="TableParagraph"/>
              <w:kinsoku w:val="0"/>
              <w:overflowPunct w:val="0"/>
              <w:spacing w:before="7"/>
              <w:ind w:right="387"/>
              <w:jc w:val="right"/>
              <w:rPr>
                <w:rFonts w:ascii="Arial" w:hAnsi="Arial"/>
                <w:color w:val="000000"/>
                <w:lang w:val="en-IE"/>
              </w:rPr>
            </w:pPr>
          </w:p>
        </w:tc>
        <w:tc>
          <w:tcPr>
            <w:tcW w:w="921" w:type="dxa"/>
            <w:tcBorders>
              <w:top w:val="nil"/>
              <w:left w:val="nil"/>
              <w:bottom w:val="nil"/>
              <w:right w:val="nil"/>
            </w:tcBorders>
          </w:tcPr>
          <w:p w:rsidR="0063700B" w:rsidRPr="00FB09C9" w:rsidRDefault="0063700B">
            <w:pPr>
              <w:pStyle w:val="TableParagraph"/>
              <w:kinsoku w:val="0"/>
              <w:overflowPunct w:val="0"/>
              <w:spacing w:before="7"/>
              <w:ind w:left="465"/>
              <w:rPr>
                <w:rFonts w:ascii="Arial" w:hAnsi="Arial"/>
                <w:color w:val="000000"/>
                <w:lang w:val="en-IE"/>
              </w:rPr>
            </w:pPr>
            <w:r w:rsidRPr="00FB09C9">
              <w:rPr>
                <w:rFonts w:ascii="Arial" w:hAnsi="Arial"/>
                <w:color w:val="000000"/>
                <w:w w:val="105"/>
                <w:sz w:val="15"/>
                <w:lang w:val="en-IE"/>
              </w:rPr>
              <w:t>4,737</w:t>
            </w:r>
          </w:p>
        </w:tc>
      </w:tr>
    </w:tbl>
    <w:p w:rsidR="0063700B" w:rsidRPr="00FB09C9" w:rsidRDefault="0063700B">
      <w:pPr>
        <w:rPr>
          <w:rFonts w:ascii="Arial" w:hAnsi="Arial"/>
          <w:color w:val="000000"/>
          <w:lang w:val="en-IE"/>
        </w:rPr>
        <w:sectPr w:rsidR="0063700B" w:rsidRPr="00FB09C9">
          <w:type w:val="continuous"/>
          <w:pgSz w:w="11914" w:h="16860"/>
          <w:pgMar w:top="360" w:right="1680" w:bottom="280" w:left="1020" w:header="720" w:footer="720" w:gutter="0"/>
          <w:cols w:space="720" w:equalWidth="0">
            <w:col w:w="9214"/>
          </w:cols>
          <w:noEndnote/>
        </w:sectPr>
      </w:pPr>
    </w:p>
    <w:p w:rsidR="0063700B" w:rsidRPr="00FB09C9" w:rsidRDefault="0063700B">
      <w:pPr>
        <w:kinsoku w:val="0"/>
        <w:overflowPunct w:val="0"/>
        <w:spacing w:line="140" w:lineRule="exact"/>
        <w:ind w:left="458"/>
        <w:rPr>
          <w:rFonts w:ascii="Arial" w:hAnsi="Arial"/>
          <w:color w:val="000000"/>
          <w:sz w:val="13"/>
          <w:lang w:val="en-IE"/>
        </w:rPr>
      </w:pPr>
      <w:r w:rsidRPr="00FB09C9">
        <w:rPr>
          <w:rFonts w:ascii="Arial" w:hAnsi="Arial"/>
          <w:color w:val="000000"/>
          <w:sz w:val="13"/>
          <w:lang w:val="en-IE"/>
        </w:rPr>
        <w:lastRenderedPageBreak/>
        <w:t>PSWT iníoctha</w:t>
      </w:r>
    </w:p>
    <w:p w:rsidR="006A748B" w:rsidRPr="00FB09C9" w:rsidRDefault="0063700B" w:rsidP="006A748B">
      <w:pPr>
        <w:kinsoku w:val="0"/>
        <w:overflowPunct w:val="0"/>
        <w:spacing w:line="153" w:lineRule="exact"/>
        <w:ind w:left="84"/>
        <w:jc w:val="center"/>
        <w:rPr>
          <w:rFonts w:ascii="Arial" w:hAnsi="Arial"/>
          <w:color w:val="000000"/>
          <w:w w:val="105"/>
          <w:sz w:val="15"/>
          <w:u w:val="thick" w:color="232323"/>
          <w:lang w:val="en-IE"/>
        </w:rPr>
      </w:pPr>
      <w:r w:rsidRPr="00FB09C9">
        <w:rPr>
          <w:rFonts w:ascii="Arial" w:hAnsi="Arial"/>
          <w:color w:val="000000"/>
          <w:lang w:val="en-IE"/>
        </w:rPr>
        <w:br w:type="column"/>
      </w:r>
      <w:r w:rsidRPr="00FB09C9">
        <w:rPr>
          <w:rFonts w:ascii="Arial" w:hAnsi="Arial"/>
          <w:color w:val="000000"/>
          <w:w w:val="104"/>
          <w:sz w:val="15"/>
          <w:u w:val="single" w:color="282828"/>
          <w:lang w:val="en-IE"/>
        </w:rPr>
        <w:lastRenderedPageBreak/>
        <w:t>624</w:t>
      </w:r>
    </w:p>
    <w:p w:rsidR="0063700B" w:rsidRPr="00FB09C9" w:rsidRDefault="0063700B">
      <w:pPr>
        <w:tabs>
          <w:tab w:val="left" w:pos="957"/>
          <w:tab w:val="left" w:pos="1706"/>
          <w:tab w:val="left" w:pos="2143"/>
          <w:tab w:val="left" w:pos="2743"/>
        </w:tabs>
        <w:kinsoku w:val="0"/>
        <w:overflowPunct w:val="0"/>
        <w:spacing w:before="5"/>
        <w:ind w:left="458"/>
        <w:rPr>
          <w:rFonts w:ascii="Arial" w:hAnsi="Arial"/>
          <w:color w:val="000000"/>
          <w:sz w:val="15"/>
          <w:lang w:val="en-IE"/>
        </w:rPr>
      </w:pPr>
      <w:r w:rsidRPr="00FB09C9">
        <w:rPr>
          <w:rFonts w:ascii="Arial" w:hAnsi="Arial"/>
          <w:color w:val="000000"/>
          <w:w w:val="105"/>
          <w:sz w:val="15"/>
          <w:u w:val="thick" w:color="232323"/>
          <w:lang w:val="en-IE"/>
        </w:rPr>
        <w:t>21,945</w:t>
      </w:r>
      <w:r w:rsidRPr="00FB09C9">
        <w:rPr>
          <w:rFonts w:ascii="Arial" w:hAnsi="Arial"/>
          <w:color w:val="000000"/>
          <w:w w:val="105"/>
          <w:sz w:val="15"/>
          <w:lang w:val="en-IE"/>
        </w:rPr>
        <w:tab/>
      </w:r>
      <w:r w:rsidRPr="00FB09C9">
        <w:rPr>
          <w:rFonts w:ascii="Arial" w:hAnsi="Arial"/>
          <w:color w:val="000000"/>
          <w:w w:val="105"/>
          <w:sz w:val="15"/>
          <w:u w:val="thick" w:color="232323"/>
          <w:lang w:val="en-IE"/>
        </w:rPr>
        <w:tab/>
      </w:r>
      <w:r w:rsidRPr="00FB09C9">
        <w:rPr>
          <w:rFonts w:ascii="Arial" w:hAnsi="Arial"/>
          <w:color w:val="FF0000"/>
          <w:w w:val="105"/>
          <w:sz w:val="15"/>
          <w:u w:val="thick" w:color="232323"/>
          <w:lang w:val="en-IE"/>
        </w:rPr>
        <w:t>256,672</w:t>
      </w:r>
      <w:r w:rsidRPr="00FB09C9">
        <w:rPr>
          <w:rFonts w:ascii="Arial" w:hAnsi="Arial"/>
          <w:color w:val="000000"/>
          <w:sz w:val="15"/>
          <w:u w:val="thick" w:color="232323"/>
          <w:lang w:val="en-IE"/>
        </w:rPr>
        <w:t xml:space="preserve"> </w:t>
      </w:r>
      <w:r w:rsidRPr="00FB09C9">
        <w:rPr>
          <w:rFonts w:ascii="Arial" w:hAnsi="Arial"/>
          <w:color w:val="000000"/>
          <w:sz w:val="15"/>
          <w:u w:val="thick" w:color="232323"/>
          <w:lang w:val="en-IE"/>
        </w:rPr>
        <w:tab/>
      </w:r>
    </w:p>
    <w:p w:rsidR="0063700B" w:rsidRPr="00FB09C9" w:rsidRDefault="0063700B">
      <w:pPr>
        <w:tabs>
          <w:tab w:val="left" w:pos="957"/>
          <w:tab w:val="left" w:pos="1706"/>
          <w:tab w:val="left" w:pos="2143"/>
          <w:tab w:val="left" w:pos="2743"/>
        </w:tabs>
        <w:kinsoku w:val="0"/>
        <w:overflowPunct w:val="0"/>
        <w:spacing w:before="5"/>
        <w:ind w:left="458"/>
        <w:rPr>
          <w:rFonts w:ascii="Arial" w:hAnsi="Arial"/>
          <w:color w:val="000000"/>
          <w:sz w:val="15"/>
          <w:lang w:val="en-IE"/>
        </w:rPr>
        <w:sectPr w:rsidR="0063700B" w:rsidRPr="00FB09C9">
          <w:type w:val="continuous"/>
          <w:pgSz w:w="11914" w:h="16860"/>
          <w:pgMar w:top="360" w:right="1680" w:bottom="280" w:left="1020" w:header="720" w:footer="720" w:gutter="0"/>
          <w:cols w:num="2" w:space="720" w:equalWidth="0">
            <w:col w:w="1325" w:space="3532"/>
            <w:col w:w="4357"/>
          </w:cols>
          <w:noEndnote/>
        </w:sectPr>
      </w:pPr>
    </w:p>
    <w:p w:rsidR="0063700B" w:rsidRPr="00FB09C9" w:rsidRDefault="0063700B">
      <w:pPr>
        <w:kinsoku w:val="0"/>
        <w:overflowPunct w:val="0"/>
        <w:spacing w:before="80"/>
        <w:ind w:left="815"/>
        <w:jc w:val="center"/>
        <w:rPr>
          <w:rFonts w:ascii="Arial" w:hAnsi="Arial"/>
          <w:color w:val="000000"/>
          <w:sz w:val="15"/>
          <w:lang w:val="en-IE"/>
        </w:rPr>
      </w:pPr>
      <w:r w:rsidRPr="00FB09C9">
        <w:rPr>
          <w:rFonts w:ascii="Arial" w:hAnsi="Arial"/>
          <w:color w:val="000000"/>
          <w:w w:val="105"/>
          <w:sz w:val="15"/>
          <w:lang w:val="en-IE"/>
        </w:rPr>
        <w:lastRenderedPageBreak/>
        <w:t>9</w:t>
      </w:r>
    </w:p>
    <w:p w:rsidR="0063700B" w:rsidRPr="00FB09C9" w:rsidRDefault="0063700B">
      <w:pPr>
        <w:kinsoku w:val="0"/>
        <w:overflowPunct w:val="0"/>
        <w:spacing w:before="80"/>
        <w:ind w:left="815"/>
        <w:jc w:val="center"/>
        <w:rPr>
          <w:rFonts w:ascii="Arial" w:hAnsi="Arial"/>
          <w:color w:val="000000"/>
          <w:sz w:val="15"/>
          <w:lang w:val="en-IE"/>
        </w:rPr>
        <w:sectPr w:rsidR="0063700B" w:rsidRPr="00FB09C9">
          <w:type w:val="continuous"/>
          <w:pgSz w:w="11914" w:h="16860"/>
          <w:pgMar w:top="360" w:right="1680" w:bottom="280" w:left="1020" w:header="720" w:footer="720" w:gutter="0"/>
          <w:cols w:space="720" w:equalWidth="0">
            <w:col w:w="9214"/>
          </w:cols>
          <w:noEndnote/>
        </w:sectPr>
      </w:pPr>
    </w:p>
    <w:p w:rsidR="00D12AB7" w:rsidRPr="00FB09C9" w:rsidRDefault="00D12AB7">
      <w:pPr>
        <w:pStyle w:val="Heading7"/>
        <w:kinsoku w:val="0"/>
        <w:overflowPunct w:val="0"/>
        <w:spacing w:line="200" w:lineRule="exact"/>
        <w:ind w:left="1941"/>
        <w:jc w:val="center"/>
        <w:rPr>
          <w:rFonts w:cs="Times New Roman"/>
          <w:bCs w:val="0"/>
          <w:color w:val="000000"/>
          <w:szCs w:val="24"/>
          <w:lang w:val="en-IE"/>
        </w:rPr>
      </w:pPr>
    </w:p>
    <w:p w:rsidR="00D12AB7" w:rsidRPr="00FB09C9" w:rsidRDefault="00D12AB7">
      <w:pPr>
        <w:pStyle w:val="Heading7"/>
        <w:kinsoku w:val="0"/>
        <w:overflowPunct w:val="0"/>
        <w:spacing w:line="200" w:lineRule="exact"/>
        <w:ind w:left="1941"/>
        <w:jc w:val="center"/>
        <w:rPr>
          <w:rFonts w:cs="Times New Roman"/>
          <w:bCs w:val="0"/>
          <w:color w:val="000000"/>
          <w:szCs w:val="24"/>
          <w:lang w:val="en-IE"/>
        </w:rPr>
      </w:pPr>
    </w:p>
    <w:p w:rsidR="00D12AB7" w:rsidRPr="00FB09C9" w:rsidRDefault="00D12AB7">
      <w:pPr>
        <w:pStyle w:val="Heading7"/>
        <w:kinsoku w:val="0"/>
        <w:overflowPunct w:val="0"/>
        <w:spacing w:line="200" w:lineRule="exact"/>
        <w:ind w:left="1941"/>
        <w:jc w:val="center"/>
        <w:rPr>
          <w:rFonts w:cs="Times New Roman"/>
          <w:bCs w:val="0"/>
          <w:color w:val="000000"/>
          <w:szCs w:val="24"/>
          <w:lang w:val="en-IE"/>
        </w:rPr>
      </w:pPr>
    </w:p>
    <w:p w:rsidR="0063700B" w:rsidRPr="00DC29A3" w:rsidRDefault="0063700B" w:rsidP="00DC29A3">
      <w:pPr>
        <w:pStyle w:val="Heading1"/>
        <w:jc w:val="center"/>
        <w:rPr>
          <w:sz w:val="32"/>
          <w:lang w:val="en-IE"/>
        </w:rPr>
      </w:pPr>
      <w:r w:rsidRPr="00DC29A3">
        <w:rPr>
          <w:sz w:val="32"/>
          <w:lang w:val="en-IE"/>
        </w:rPr>
        <w:t>An Bord Achomhairc um Cheadúnais Dobharshaothraithe</w:t>
      </w:r>
    </w:p>
    <w:p w:rsidR="0063700B" w:rsidRPr="00DC29A3" w:rsidRDefault="0063700B" w:rsidP="00DC29A3">
      <w:pPr>
        <w:kinsoku w:val="0"/>
        <w:overflowPunct w:val="0"/>
        <w:spacing w:before="11" w:line="200" w:lineRule="exact"/>
        <w:jc w:val="center"/>
        <w:rPr>
          <w:rFonts w:ascii="Arial" w:hAnsi="Arial"/>
          <w:color w:val="000000"/>
          <w:lang w:val="en-IE"/>
        </w:rPr>
      </w:pPr>
    </w:p>
    <w:p w:rsidR="0063700B" w:rsidRPr="00DC29A3" w:rsidRDefault="0063700B" w:rsidP="00DC29A3">
      <w:pPr>
        <w:pStyle w:val="Heading2"/>
        <w:jc w:val="center"/>
        <w:rPr>
          <w:w w:val="110"/>
          <w:sz w:val="32"/>
          <w:lang w:val="en-IE"/>
        </w:rPr>
      </w:pPr>
      <w:r w:rsidRPr="00DC29A3">
        <w:rPr>
          <w:w w:val="110"/>
          <w:sz w:val="32"/>
          <w:lang w:val="en-IE"/>
        </w:rPr>
        <w:t>Ráitis Airgeadais don Bhliain dar críoch 31 Nollaig 2010</w:t>
      </w:r>
    </w:p>
    <w:p w:rsidR="0063700B" w:rsidRPr="00DC29A3" w:rsidRDefault="0063700B" w:rsidP="00DC29A3">
      <w:pPr>
        <w:pStyle w:val="Heading3"/>
        <w:jc w:val="center"/>
        <w:rPr>
          <w:w w:val="110"/>
          <w:sz w:val="32"/>
          <w:lang w:val="en-IE"/>
        </w:rPr>
      </w:pPr>
      <w:r w:rsidRPr="00DC29A3">
        <w:rPr>
          <w:w w:val="110"/>
          <w:sz w:val="32"/>
          <w:lang w:val="en-IE"/>
        </w:rPr>
        <w:t>Nótaí leis na Ráitis Airgeadais</w:t>
      </w:r>
    </w:p>
    <w:p w:rsidR="0063700B" w:rsidRPr="00FB09C9" w:rsidRDefault="0063700B">
      <w:pPr>
        <w:kinsoku w:val="0"/>
        <w:overflowPunct w:val="0"/>
        <w:spacing w:line="519" w:lineRule="auto"/>
        <w:ind w:left="1945"/>
        <w:jc w:val="center"/>
        <w:rPr>
          <w:rFonts w:ascii="Arial" w:hAnsi="Arial"/>
          <w:color w:val="000000"/>
          <w:sz w:val="16"/>
          <w:lang w:val="en-IE"/>
        </w:rPr>
      </w:pPr>
    </w:p>
    <w:p w:rsidR="0063700B" w:rsidRPr="00FB09C9" w:rsidRDefault="0063700B">
      <w:pPr>
        <w:kinsoku w:val="0"/>
        <w:overflowPunct w:val="0"/>
        <w:spacing w:before="10" w:line="160" w:lineRule="exact"/>
        <w:rPr>
          <w:rFonts w:ascii="Arial" w:hAnsi="Arial"/>
          <w:color w:val="000000"/>
          <w:sz w:val="16"/>
          <w:lang w:val="en-IE"/>
        </w:rPr>
      </w:pPr>
    </w:p>
    <w:p w:rsidR="0063700B" w:rsidRPr="00FB09C9" w:rsidRDefault="0063700B">
      <w:pPr>
        <w:numPr>
          <w:ilvl w:val="0"/>
          <w:numId w:val="1"/>
        </w:numPr>
        <w:tabs>
          <w:tab w:val="left" w:pos="1134"/>
          <w:tab w:val="left" w:pos="6327"/>
        </w:tabs>
        <w:kinsoku w:val="0"/>
        <w:overflowPunct w:val="0"/>
        <w:ind w:left="1134" w:hanging="327"/>
        <w:rPr>
          <w:rFonts w:ascii="Arial" w:hAnsi="Arial"/>
          <w:sz w:val="15"/>
          <w:lang w:val="en-IE"/>
        </w:rPr>
      </w:pPr>
      <w:r w:rsidRPr="00FB09C9">
        <w:rPr>
          <w:rFonts w:ascii="Arial" w:hAnsi="Arial"/>
          <w:b/>
          <w:color w:val="000000"/>
          <w:w w:val="105"/>
          <w:sz w:val="14"/>
          <w:lang w:val="en-IE"/>
        </w:rPr>
        <w:t>Cuntas Ioncaim agus Caiteachais</w:t>
      </w:r>
      <w:r w:rsidRPr="00FB09C9">
        <w:rPr>
          <w:rFonts w:ascii="Arial" w:hAnsi="Arial"/>
          <w:b/>
          <w:color w:val="000000"/>
          <w:w w:val="105"/>
          <w:sz w:val="14"/>
          <w:lang w:val="en-IE"/>
        </w:rPr>
        <w:tab/>
      </w:r>
      <w:r w:rsidRPr="00FB09C9">
        <w:rPr>
          <w:rFonts w:ascii="Arial" w:hAnsi="Arial"/>
          <w:b/>
          <w:color w:val="000000"/>
          <w:w w:val="105"/>
          <w:sz w:val="15"/>
          <w:lang w:val="en-IE"/>
        </w:rPr>
        <w:t>2010</w:t>
      </w:r>
    </w:p>
    <w:p w:rsidR="0063700B" w:rsidRPr="00FB09C9" w:rsidRDefault="0063700B">
      <w:pPr>
        <w:kinsoku w:val="0"/>
        <w:overflowPunct w:val="0"/>
        <w:spacing w:before="20"/>
        <w:ind w:right="955"/>
        <w:jc w:val="right"/>
        <w:rPr>
          <w:rFonts w:ascii="Arial" w:hAnsi="Arial"/>
          <w:b/>
          <w:color w:val="000000"/>
          <w:sz w:val="14"/>
          <w:lang w:val="en-IE"/>
        </w:rPr>
      </w:pPr>
      <w:r w:rsidRPr="00FB09C9">
        <w:rPr>
          <w:rFonts w:ascii="Arial" w:hAnsi="Arial"/>
          <w:b/>
          <w:color w:val="000000"/>
          <w:w w:val="120"/>
          <w:sz w:val="14"/>
          <w:lang w:val="en-IE"/>
        </w:rPr>
        <w:t>€</w:t>
      </w:r>
    </w:p>
    <w:p w:rsidR="00D12AB7" w:rsidRDefault="0063700B" w:rsidP="006A748B">
      <w:pPr>
        <w:kinsoku w:val="0"/>
        <w:overflowPunct w:val="0"/>
        <w:spacing w:line="200" w:lineRule="exact"/>
        <w:rPr>
          <w:rFonts w:ascii="Arial" w:hAnsi="Arial"/>
          <w:b/>
          <w:color w:val="000000"/>
          <w:lang w:val="en-IE"/>
        </w:rPr>
      </w:pPr>
      <w:r w:rsidRPr="00FB09C9">
        <w:rPr>
          <w:rFonts w:ascii="Arial" w:hAnsi="Arial"/>
          <w:b/>
          <w:color w:val="000000"/>
          <w:lang w:val="en-IE"/>
        </w:rPr>
        <w:br w:type="column"/>
      </w:r>
    </w:p>
    <w:p w:rsidR="006A748B" w:rsidRPr="00FB09C9" w:rsidRDefault="006A748B" w:rsidP="006A748B">
      <w:pPr>
        <w:kinsoku w:val="0"/>
        <w:overflowPunct w:val="0"/>
        <w:spacing w:line="200" w:lineRule="exact"/>
        <w:rPr>
          <w:rFonts w:ascii="Arial" w:hAnsi="Arial"/>
          <w:b/>
          <w:color w:val="000000"/>
          <w:w w:val="115"/>
          <w:sz w:val="15"/>
          <w:lang w:val="en-IE"/>
        </w:rPr>
      </w:pPr>
    </w:p>
    <w:p w:rsidR="0063700B" w:rsidRPr="00FB09C9" w:rsidRDefault="0063700B">
      <w:pPr>
        <w:kinsoku w:val="0"/>
        <w:overflowPunct w:val="0"/>
        <w:ind w:right="1907"/>
        <w:jc w:val="center"/>
        <w:rPr>
          <w:rFonts w:ascii="Arial" w:hAnsi="Arial"/>
          <w:b/>
          <w:color w:val="000000"/>
          <w:sz w:val="15"/>
          <w:lang w:val="en-IE"/>
        </w:rPr>
      </w:pPr>
      <w:r w:rsidRPr="00FB09C9">
        <w:rPr>
          <w:rFonts w:ascii="Arial" w:hAnsi="Arial"/>
          <w:b/>
          <w:color w:val="000000"/>
          <w:w w:val="115"/>
          <w:sz w:val="15"/>
          <w:lang w:val="en-IE"/>
        </w:rPr>
        <w:t>2009</w:t>
      </w:r>
    </w:p>
    <w:p w:rsidR="0063700B" w:rsidRPr="00FB09C9" w:rsidRDefault="0063700B">
      <w:pPr>
        <w:kinsoku w:val="0"/>
        <w:overflowPunct w:val="0"/>
        <w:spacing w:before="20"/>
        <w:ind w:right="1915"/>
        <w:jc w:val="center"/>
        <w:rPr>
          <w:rFonts w:ascii="Arial" w:hAnsi="Arial"/>
          <w:color w:val="000000"/>
          <w:sz w:val="14"/>
          <w:lang w:val="en-IE"/>
        </w:rPr>
      </w:pPr>
      <w:r w:rsidRPr="00FB09C9">
        <w:rPr>
          <w:rFonts w:ascii="Arial" w:hAnsi="Arial"/>
          <w:b/>
          <w:color w:val="000000"/>
          <w:w w:val="110"/>
          <w:sz w:val="14"/>
          <w:lang w:val="en-IE"/>
        </w:rPr>
        <w:t>€</w:t>
      </w:r>
    </w:p>
    <w:p w:rsidR="0063700B" w:rsidRPr="00FB09C9" w:rsidRDefault="0063700B">
      <w:pPr>
        <w:kinsoku w:val="0"/>
        <w:overflowPunct w:val="0"/>
        <w:spacing w:before="18"/>
        <w:ind w:right="1915"/>
        <w:jc w:val="center"/>
        <w:rPr>
          <w:rFonts w:ascii="Arial" w:hAnsi="Arial"/>
          <w:color w:val="000000"/>
          <w:sz w:val="14"/>
          <w:lang w:val="en-IE"/>
        </w:rPr>
        <w:sectPr w:rsidR="0063700B" w:rsidRPr="00FB09C9">
          <w:headerReference w:type="default" r:id="rId42"/>
          <w:footerReference w:type="default" r:id="rId43"/>
          <w:pgSz w:w="11943" w:h="16880"/>
          <w:pgMar w:top="540" w:right="1680" w:bottom="280" w:left="320" w:header="0" w:footer="0" w:gutter="0"/>
          <w:cols w:num="2" w:space="720" w:equalWidth="0">
            <w:col w:w="7476" w:space="2"/>
            <w:col w:w="2465"/>
          </w:cols>
          <w:noEndnote/>
        </w:sectPr>
      </w:pPr>
    </w:p>
    <w:p w:rsidR="0063700B" w:rsidRPr="00FB09C9" w:rsidRDefault="0063700B">
      <w:pPr>
        <w:kinsoku w:val="0"/>
        <w:overflowPunct w:val="0"/>
        <w:spacing w:before="1" w:line="120" w:lineRule="exact"/>
        <w:rPr>
          <w:rFonts w:ascii="Arial" w:hAnsi="Arial"/>
          <w:color w:val="000000"/>
          <w:sz w:val="12"/>
          <w:lang w:val="en-IE"/>
        </w:rPr>
      </w:pPr>
    </w:p>
    <w:tbl>
      <w:tblPr>
        <w:tblW w:w="0" w:type="auto"/>
        <w:tblInd w:w="1094" w:type="dxa"/>
        <w:tblLayout w:type="fixed"/>
        <w:tblCellMar>
          <w:left w:w="0" w:type="dxa"/>
          <w:right w:w="0" w:type="dxa"/>
        </w:tblCellMar>
        <w:tblLook w:val="0000" w:firstRow="0" w:lastRow="0" w:firstColumn="0" w:lastColumn="0" w:noHBand="0" w:noVBand="0"/>
      </w:tblPr>
      <w:tblGrid>
        <w:gridCol w:w="4863"/>
        <w:gridCol w:w="1057"/>
        <w:gridCol w:w="196"/>
        <w:gridCol w:w="1067"/>
      </w:tblGrid>
      <w:tr w:rsidR="0063700B" w:rsidRPr="00FB09C9" w:rsidTr="00D12AB7">
        <w:trPr>
          <w:trHeight w:hRule="exact" w:val="231"/>
        </w:trPr>
        <w:tc>
          <w:tcPr>
            <w:tcW w:w="4863" w:type="dxa"/>
            <w:tcBorders>
              <w:top w:val="nil"/>
              <w:left w:val="nil"/>
              <w:bottom w:val="nil"/>
              <w:right w:val="nil"/>
            </w:tcBorders>
          </w:tcPr>
          <w:p w:rsidR="0063700B" w:rsidRPr="00FB09C9" w:rsidRDefault="0063700B">
            <w:pPr>
              <w:pStyle w:val="TableParagraph"/>
              <w:kinsoku w:val="0"/>
              <w:overflowPunct w:val="0"/>
              <w:spacing w:before="80"/>
              <w:ind w:left="40"/>
              <w:rPr>
                <w:rFonts w:ascii="Arial" w:hAnsi="Arial"/>
                <w:color w:val="000000"/>
                <w:sz w:val="14"/>
                <w:lang w:val="en-IE"/>
              </w:rPr>
            </w:pPr>
            <w:r w:rsidRPr="00FB09C9">
              <w:rPr>
                <w:rFonts w:ascii="Arial" w:hAnsi="Arial"/>
                <w:color w:val="000000"/>
                <w:sz w:val="14"/>
                <w:lang w:val="en-IE"/>
              </w:rPr>
              <w:t>Iarmhéid tugtha ar aghaidh ar 1 Eanáir 2010</w:t>
            </w:r>
          </w:p>
          <w:p w:rsidR="0063700B" w:rsidRPr="00FB09C9" w:rsidRDefault="0063700B">
            <w:pPr>
              <w:pStyle w:val="TableParagraph"/>
              <w:kinsoku w:val="0"/>
              <w:overflowPunct w:val="0"/>
              <w:spacing w:before="82"/>
              <w:ind w:left="40"/>
              <w:rPr>
                <w:rFonts w:ascii="Arial" w:hAnsi="Arial"/>
                <w:color w:val="000000"/>
                <w:sz w:val="14"/>
                <w:lang w:val="en-IE"/>
              </w:rPr>
            </w:pPr>
          </w:p>
        </w:tc>
        <w:tc>
          <w:tcPr>
            <w:tcW w:w="1057" w:type="dxa"/>
            <w:tcBorders>
              <w:top w:val="nil"/>
              <w:left w:val="nil"/>
              <w:bottom w:val="nil"/>
              <w:right w:val="nil"/>
            </w:tcBorders>
          </w:tcPr>
          <w:p w:rsidR="0063700B" w:rsidRPr="00FB09C9" w:rsidRDefault="0063700B">
            <w:pPr>
              <w:pStyle w:val="TableParagraph"/>
              <w:kinsoku w:val="0"/>
              <w:overflowPunct w:val="0"/>
              <w:spacing w:before="82"/>
              <w:ind w:left="395"/>
              <w:rPr>
                <w:rFonts w:ascii="Arial" w:hAnsi="Arial"/>
                <w:color w:val="000000"/>
                <w:lang w:val="en-IE"/>
              </w:rPr>
            </w:pPr>
            <w:r w:rsidRPr="00FB09C9">
              <w:rPr>
                <w:rFonts w:ascii="Arial" w:hAnsi="Arial"/>
                <w:color w:val="000000"/>
                <w:sz w:val="14"/>
                <w:lang w:val="en-IE"/>
              </w:rPr>
              <w:t>(251,248)</w:t>
            </w:r>
          </w:p>
        </w:tc>
        <w:tc>
          <w:tcPr>
            <w:tcW w:w="196" w:type="dxa"/>
            <w:tcBorders>
              <w:top w:val="nil"/>
              <w:left w:val="nil"/>
              <w:bottom w:val="nil"/>
              <w:right w:val="nil"/>
            </w:tcBorders>
          </w:tcPr>
          <w:p w:rsidR="0063700B" w:rsidRPr="00FB09C9" w:rsidRDefault="0063700B">
            <w:pPr>
              <w:rPr>
                <w:rFonts w:ascii="Arial" w:hAnsi="Arial"/>
                <w:color w:val="000000"/>
                <w:lang w:val="en-IE"/>
              </w:rPr>
            </w:pPr>
          </w:p>
        </w:tc>
        <w:tc>
          <w:tcPr>
            <w:tcW w:w="1067" w:type="dxa"/>
            <w:tcBorders>
              <w:top w:val="nil"/>
              <w:left w:val="nil"/>
              <w:bottom w:val="nil"/>
              <w:right w:val="nil"/>
            </w:tcBorders>
          </w:tcPr>
          <w:p w:rsidR="0063700B" w:rsidRPr="00FB09C9" w:rsidRDefault="0063700B">
            <w:pPr>
              <w:pStyle w:val="TableParagraph"/>
              <w:kinsoku w:val="0"/>
              <w:overflowPunct w:val="0"/>
              <w:spacing w:before="82"/>
              <w:ind w:left="409"/>
              <w:rPr>
                <w:rFonts w:ascii="Arial" w:hAnsi="Arial"/>
                <w:color w:val="000000"/>
                <w:lang w:val="en-IE"/>
              </w:rPr>
            </w:pPr>
            <w:r w:rsidRPr="00FB09C9">
              <w:rPr>
                <w:rFonts w:ascii="Arial" w:hAnsi="Arial"/>
                <w:color w:val="000000"/>
                <w:sz w:val="14"/>
                <w:lang w:val="en-IE"/>
              </w:rPr>
              <w:t>(731,396)</w:t>
            </w:r>
          </w:p>
        </w:tc>
      </w:tr>
      <w:tr w:rsidR="0063700B" w:rsidRPr="00FB09C9">
        <w:trPr>
          <w:trHeight w:hRule="exact" w:val="180"/>
        </w:trPr>
        <w:tc>
          <w:tcPr>
            <w:tcW w:w="4863" w:type="dxa"/>
            <w:tcBorders>
              <w:top w:val="nil"/>
              <w:left w:val="nil"/>
              <w:bottom w:val="nil"/>
              <w:right w:val="nil"/>
            </w:tcBorders>
          </w:tcPr>
          <w:p w:rsidR="0063700B" w:rsidRPr="00FB09C9" w:rsidRDefault="0063700B">
            <w:pPr>
              <w:pStyle w:val="TableParagraph"/>
              <w:kinsoku w:val="0"/>
              <w:overflowPunct w:val="0"/>
              <w:ind w:left="40"/>
              <w:rPr>
                <w:rFonts w:ascii="Arial" w:hAnsi="Arial"/>
                <w:color w:val="000000"/>
                <w:sz w:val="14"/>
                <w:lang w:val="en-IE"/>
              </w:rPr>
            </w:pPr>
            <w:r w:rsidRPr="00FB09C9">
              <w:rPr>
                <w:rFonts w:ascii="Arial" w:hAnsi="Arial"/>
                <w:color w:val="000000"/>
                <w:sz w:val="14"/>
                <w:lang w:val="en-IE"/>
              </w:rPr>
              <w:t>Barrachas / (Easnamh) don tréimhse</w:t>
            </w:r>
          </w:p>
          <w:p w:rsidR="0063700B" w:rsidRPr="00FB09C9" w:rsidRDefault="0063700B">
            <w:pPr>
              <w:pStyle w:val="TableParagraph"/>
              <w:kinsoku w:val="0"/>
              <w:overflowPunct w:val="0"/>
              <w:spacing w:before="3"/>
              <w:ind w:left="40"/>
              <w:rPr>
                <w:rFonts w:ascii="Arial" w:hAnsi="Arial"/>
                <w:color w:val="000000"/>
                <w:sz w:val="14"/>
                <w:lang w:val="en-IE"/>
              </w:rPr>
            </w:pPr>
          </w:p>
        </w:tc>
        <w:tc>
          <w:tcPr>
            <w:tcW w:w="1057" w:type="dxa"/>
            <w:tcBorders>
              <w:top w:val="nil"/>
              <w:left w:val="nil"/>
              <w:bottom w:val="nil"/>
              <w:right w:val="nil"/>
            </w:tcBorders>
          </w:tcPr>
          <w:p w:rsidR="0063700B" w:rsidRPr="00FB09C9" w:rsidRDefault="0063700B">
            <w:pPr>
              <w:pStyle w:val="TableParagraph"/>
              <w:tabs>
                <w:tab w:val="left" w:pos="500"/>
              </w:tabs>
              <w:kinsoku w:val="0"/>
              <w:overflowPunct w:val="0"/>
              <w:spacing w:before="3"/>
              <w:ind w:left="40"/>
              <w:rPr>
                <w:rFonts w:ascii="Arial" w:hAnsi="Arial"/>
                <w:color w:val="000000"/>
                <w:lang w:val="en-IE"/>
              </w:rPr>
            </w:pPr>
            <w:r w:rsidRPr="00FB09C9">
              <w:rPr>
                <w:rFonts w:ascii="Arial" w:hAnsi="Arial"/>
                <w:color w:val="000000"/>
                <w:w w:val="99"/>
                <w:sz w:val="14"/>
                <w:u w:val="single" w:color="2B2B2B"/>
                <w:lang w:val="en-IE"/>
              </w:rPr>
              <w:t xml:space="preserve"> </w:t>
            </w:r>
            <w:r w:rsidRPr="00FB09C9">
              <w:rPr>
                <w:rFonts w:ascii="Arial" w:hAnsi="Arial"/>
                <w:color w:val="000000"/>
                <w:sz w:val="14"/>
                <w:u w:val="single" w:color="2B2B2B"/>
                <w:lang w:val="en-IE"/>
              </w:rPr>
              <w:tab/>
              <w:t>246 999</w:t>
            </w:r>
          </w:p>
        </w:tc>
        <w:tc>
          <w:tcPr>
            <w:tcW w:w="196" w:type="dxa"/>
            <w:tcBorders>
              <w:top w:val="nil"/>
              <w:left w:val="nil"/>
              <w:bottom w:val="nil"/>
              <w:right w:val="nil"/>
            </w:tcBorders>
          </w:tcPr>
          <w:p w:rsidR="0063700B" w:rsidRPr="00FB09C9" w:rsidRDefault="0063700B">
            <w:pPr>
              <w:rPr>
                <w:rFonts w:ascii="Arial" w:hAnsi="Arial"/>
                <w:color w:val="000000"/>
                <w:lang w:val="en-IE"/>
              </w:rPr>
            </w:pPr>
          </w:p>
        </w:tc>
        <w:tc>
          <w:tcPr>
            <w:tcW w:w="1067" w:type="dxa"/>
            <w:tcBorders>
              <w:top w:val="nil"/>
              <w:left w:val="nil"/>
              <w:bottom w:val="nil"/>
              <w:right w:val="nil"/>
            </w:tcBorders>
          </w:tcPr>
          <w:p w:rsidR="0063700B" w:rsidRPr="00FB09C9" w:rsidRDefault="0063700B">
            <w:pPr>
              <w:pStyle w:val="TableParagraph"/>
              <w:tabs>
                <w:tab w:val="left" w:pos="510"/>
              </w:tabs>
              <w:kinsoku w:val="0"/>
              <w:overflowPunct w:val="0"/>
              <w:spacing w:before="3"/>
              <w:ind w:left="40"/>
              <w:rPr>
                <w:rFonts w:ascii="Arial" w:hAnsi="Arial"/>
                <w:color w:val="000000"/>
                <w:lang w:val="en-IE"/>
              </w:rPr>
            </w:pPr>
            <w:r w:rsidRPr="00FB09C9">
              <w:rPr>
                <w:rFonts w:ascii="Arial" w:hAnsi="Arial"/>
                <w:color w:val="000000"/>
                <w:w w:val="99"/>
                <w:sz w:val="14"/>
                <w:u w:val="single" w:color="3F3F3F"/>
                <w:lang w:val="en-IE"/>
              </w:rPr>
              <w:t xml:space="preserve"> </w:t>
            </w:r>
            <w:r w:rsidRPr="00FB09C9">
              <w:rPr>
                <w:rFonts w:ascii="Arial" w:hAnsi="Arial"/>
                <w:color w:val="000000"/>
                <w:sz w:val="14"/>
                <w:u w:val="single" w:color="3F3F3F"/>
                <w:lang w:val="en-IE"/>
              </w:rPr>
              <w:tab/>
              <w:t>480</w:t>
            </w:r>
            <w:r w:rsidRPr="00FB09C9">
              <w:rPr>
                <w:rFonts w:ascii="Arial" w:hAnsi="Arial"/>
                <w:color w:val="000000"/>
                <w:spacing w:val="10"/>
                <w:sz w:val="14"/>
                <w:u w:val="single" w:color="3F3F3F"/>
                <w:lang w:val="en-IE"/>
              </w:rPr>
              <w:t xml:space="preserve"> </w:t>
            </w:r>
            <w:r w:rsidRPr="00FB09C9">
              <w:rPr>
                <w:rFonts w:ascii="Arial" w:hAnsi="Arial"/>
                <w:color w:val="000000"/>
                <w:sz w:val="14"/>
                <w:u w:val="single" w:color="3F3F3F"/>
                <w:lang w:val="en-IE"/>
              </w:rPr>
              <w:t>148</w:t>
            </w:r>
          </w:p>
        </w:tc>
      </w:tr>
      <w:tr w:rsidR="0063700B" w:rsidRPr="00FB09C9">
        <w:trPr>
          <w:trHeight w:hRule="exact" w:val="192"/>
        </w:trPr>
        <w:tc>
          <w:tcPr>
            <w:tcW w:w="4863" w:type="dxa"/>
            <w:tcBorders>
              <w:top w:val="nil"/>
              <w:left w:val="nil"/>
              <w:bottom w:val="nil"/>
              <w:right w:val="nil"/>
            </w:tcBorders>
          </w:tcPr>
          <w:p w:rsidR="0063700B" w:rsidRPr="00FB09C9" w:rsidRDefault="0063700B">
            <w:pPr>
              <w:pStyle w:val="TableParagraph"/>
              <w:kinsoku w:val="0"/>
              <w:overflowPunct w:val="0"/>
              <w:ind w:left="40"/>
              <w:rPr>
                <w:rFonts w:ascii="Arial" w:hAnsi="Arial"/>
                <w:color w:val="000000"/>
                <w:sz w:val="14"/>
                <w:lang w:val="en-IE"/>
              </w:rPr>
            </w:pPr>
            <w:r w:rsidRPr="00FB09C9">
              <w:rPr>
                <w:rFonts w:ascii="Arial" w:hAnsi="Arial"/>
                <w:color w:val="000000"/>
                <w:sz w:val="14"/>
                <w:lang w:val="en-IE"/>
              </w:rPr>
              <w:t>Iarmhéid ag 31</w:t>
            </w:r>
            <w:r w:rsidR="00D12AB7" w:rsidRPr="00FB09C9">
              <w:rPr>
                <w:rFonts w:ascii="Arial" w:hAnsi="Arial"/>
                <w:color w:val="000000"/>
                <w:sz w:val="14"/>
                <w:lang w:val="en-IE"/>
              </w:rPr>
              <w:t xml:space="preserve"> Nollaig 20</w:t>
            </w:r>
            <w:r w:rsidRPr="00FB09C9">
              <w:rPr>
                <w:rFonts w:ascii="Arial" w:hAnsi="Arial"/>
                <w:color w:val="000000"/>
                <w:sz w:val="14"/>
                <w:lang w:val="en-IE"/>
              </w:rPr>
              <w:t>10</w:t>
            </w:r>
          </w:p>
          <w:p w:rsidR="0063700B" w:rsidRPr="00FB09C9" w:rsidRDefault="0063700B">
            <w:pPr>
              <w:pStyle w:val="TableParagraph"/>
              <w:kinsoku w:val="0"/>
              <w:overflowPunct w:val="0"/>
              <w:spacing w:before="1"/>
              <w:ind w:left="40"/>
              <w:rPr>
                <w:rFonts w:ascii="Arial" w:hAnsi="Arial"/>
                <w:color w:val="000000"/>
                <w:sz w:val="14"/>
                <w:lang w:val="en-IE"/>
              </w:rPr>
            </w:pPr>
          </w:p>
        </w:tc>
        <w:tc>
          <w:tcPr>
            <w:tcW w:w="1057" w:type="dxa"/>
            <w:tcBorders>
              <w:top w:val="nil"/>
              <w:left w:val="nil"/>
              <w:bottom w:val="single" w:sz="8" w:space="0" w:color="383838"/>
              <w:right w:val="nil"/>
            </w:tcBorders>
          </w:tcPr>
          <w:p w:rsidR="0063700B" w:rsidRPr="00FB09C9" w:rsidRDefault="0063700B">
            <w:pPr>
              <w:pStyle w:val="TableParagraph"/>
              <w:kinsoku w:val="0"/>
              <w:overflowPunct w:val="0"/>
              <w:spacing w:before="1"/>
              <w:ind w:left="553"/>
              <w:rPr>
                <w:rFonts w:ascii="Arial" w:hAnsi="Arial"/>
                <w:color w:val="000000"/>
                <w:lang w:val="en-IE"/>
              </w:rPr>
            </w:pPr>
            <w:bookmarkStart w:id="0" w:name="_GoBack"/>
            <w:r w:rsidRPr="00FB09C9">
              <w:rPr>
                <w:rFonts w:ascii="Arial" w:hAnsi="Arial"/>
                <w:color w:val="000000"/>
                <w:sz w:val="14"/>
                <w:lang w:val="en-IE"/>
              </w:rPr>
              <w:t>(4,249)</w:t>
            </w:r>
            <w:bookmarkEnd w:id="0"/>
          </w:p>
        </w:tc>
        <w:tc>
          <w:tcPr>
            <w:tcW w:w="196" w:type="dxa"/>
            <w:tcBorders>
              <w:top w:val="nil"/>
              <w:left w:val="nil"/>
              <w:bottom w:val="nil"/>
              <w:right w:val="nil"/>
            </w:tcBorders>
          </w:tcPr>
          <w:p w:rsidR="0063700B" w:rsidRPr="00FB09C9" w:rsidRDefault="0063700B">
            <w:pPr>
              <w:rPr>
                <w:rFonts w:ascii="Arial" w:hAnsi="Arial"/>
                <w:color w:val="000000"/>
                <w:lang w:val="en-IE"/>
              </w:rPr>
            </w:pPr>
          </w:p>
        </w:tc>
        <w:tc>
          <w:tcPr>
            <w:tcW w:w="1067" w:type="dxa"/>
            <w:tcBorders>
              <w:top w:val="nil"/>
              <w:left w:val="nil"/>
              <w:bottom w:val="single" w:sz="8" w:space="0" w:color="2B2B2B"/>
              <w:right w:val="nil"/>
            </w:tcBorders>
          </w:tcPr>
          <w:p w:rsidR="0063700B" w:rsidRPr="00FB09C9" w:rsidRDefault="0063700B">
            <w:pPr>
              <w:pStyle w:val="TableParagraph"/>
              <w:kinsoku w:val="0"/>
              <w:overflowPunct w:val="0"/>
              <w:spacing w:before="1"/>
              <w:ind w:left="414"/>
              <w:rPr>
                <w:rFonts w:ascii="Arial" w:hAnsi="Arial"/>
                <w:color w:val="000000"/>
                <w:lang w:val="en-IE"/>
              </w:rPr>
            </w:pPr>
            <w:r w:rsidRPr="00FB09C9">
              <w:rPr>
                <w:rFonts w:ascii="Arial" w:hAnsi="Arial"/>
                <w:color w:val="000000"/>
                <w:sz w:val="14"/>
                <w:lang w:val="en-IE"/>
              </w:rPr>
              <w:t>(251,248)</w:t>
            </w:r>
          </w:p>
        </w:tc>
      </w:tr>
    </w:tbl>
    <w:p w:rsidR="0063700B" w:rsidRPr="00FB09C9" w:rsidRDefault="0063700B">
      <w:pPr>
        <w:kinsoku w:val="0"/>
        <w:overflowPunct w:val="0"/>
        <w:spacing w:before="19" w:line="260" w:lineRule="exact"/>
        <w:rPr>
          <w:rFonts w:ascii="Arial" w:hAnsi="Arial"/>
          <w:color w:val="000000"/>
          <w:sz w:val="26"/>
          <w:lang w:val="en-IE"/>
        </w:rPr>
      </w:pPr>
    </w:p>
    <w:p w:rsidR="0063700B" w:rsidRPr="00FB09C9" w:rsidRDefault="0063700B">
      <w:pPr>
        <w:numPr>
          <w:ilvl w:val="0"/>
          <w:numId w:val="1"/>
        </w:numPr>
        <w:tabs>
          <w:tab w:val="left" w:pos="1139"/>
        </w:tabs>
        <w:kinsoku w:val="0"/>
        <w:overflowPunct w:val="0"/>
        <w:spacing w:before="80"/>
        <w:ind w:left="1139" w:hanging="327"/>
        <w:rPr>
          <w:rFonts w:ascii="Arial" w:hAnsi="Arial"/>
          <w:color w:val="000000"/>
          <w:sz w:val="14"/>
          <w:lang w:val="en-IE"/>
        </w:rPr>
      </w:pPr>
      <w:r w:rsidRPr="00FB09C9">
        <w:rPr>
          <w:rFonts w:ascii="Arial" w:hAnsi="Arial"/>
          <w:b/>
          <w:color w:val="000000"/>
          <w:sz w:val="14"/>
          <w:lang w:val="en-IE"/>
        </w:rPr>
        <w:t>Cuntas Caipitil</w:t>
      </w:r>
    </w:p>
    <w:p w:rsidR="0063700B" w:rsidRPr="00FB09C9" w:rsidRDefault="0063700B">
      <w:pPr>
        <w:tabs>
          <w:tab w:val="right" w:pos="8186"/>
        </w:tabs>
        <w:kinsoku w:val="0"/>
        <w:overflowPunct w:val="0"/>
        <w:spacing w:before="560"/>
        <w:ind w:left="1139"/>
        <w:rPr>
          <w:rFonts w:ascii="Arial" w:hAnsi="Arial"/>
          <w:lang w:val="en-IE"/>
        </w:rPr>
      </w:pPr>
      <w:r w:rsidRPr="00FB09C9">
        <w:rPr>
          <w:rFonts w:ascii="Arial" w:hAnsi="Arial"/>
          <w:color w:val="000000"/>
          <w:sz w:val="14"/>
          <w:lang w:val="en-IE"/>
        </w:rPr>
        <w:t>Iarmhéid ar 1 Eanáir 2010</w:t>
      </w:r>
      <w:r w:rsidRPr="00FB09C9">
        <w:rPr>
          <w:rFonts w:ascii="Arial" w:hAnsi="Arial"/>
          <w:color w:val="000000"/>
          <w:sz w:val="14"/>
          <w:lang w:val="en-IE"/>
        </w:rPr>
        <w:tab/>
        <w:t>203</w:t>
      </w:r>
    </w:p>
    <w:p w:rsidR="0063700B" w:rsidRPr="00FB09C9" w:rsidRDefault="0063700B">
      <w:pPr>
        <w:tabs>
          <w:tab w:val="right" w:pos="8186"/>
        </w:tabs>
        <w:kinsoku w:val="0"/>
        <w:overflowPunct w:val="0"/>
        <w:spacing w:before="568"/>
        <w:ind w:left="1139"/>
        <w:rPr>
          <w:rFonts w:ascii="Arial" w:hAnsi="Arial"/>
          <w:color w:val="000000"/>
          <w:sz w:val="14"/>
          <w:lang w:val="en-IE"/>
        </w:rPr>
        <w:sectPr w:rsidR="0063700B" w:rsidRPr="00FB09C9">
          <w:type w:val="continuous"/>
          <w:pgSz w:w="11943" w:h="16880"/>
          <w:pgMar w:top="360" w:right="1680" w:bottom="280" w:left="320" w:header="720" w:footer="720" w:gutter="0"/>
          <w:cols w:space="720" w:equalWidth="0">
            <w:col w:w="9943"/>
          </w:cols>
          <w:noEndnote/>
        </w:sectPr>
      </w:pPr>
    </w:p>
    <w:p w:rsidR="0063700B" w:rsidRPr="00FB09C9" w:rsidRDefault="0063700B">
      <w:pPr>
        <w:kinsoku w:val="0"/>
        <w:overflowPunct w:val="0"/>
        <w:spacing w:before="5" w:line="180" w:lineRule="exact"/>
        <w:rPr>
          <w:rFonts w:ascii="Arial" w:hAnsi="Arial"/>
          <w:color w:val="000000"/>
          <w:sz w:val="18"/>
          <w:lang w:val="en-IE"/>
        </w:rPr>
      </w:pPr>
    </w:p>
    <w:p w:rsidR="0063700B" w:rsidRPr="00FB09C9" w:rsidRDefault="0063700B">
      <w:pPr>
        <w:kinsoku w:val="0"/>
        <w:overflowPunct w:val="0"/>
        <w:ind w:left="1129"/>
        <w:rPr>
          <w:rFonts w:ascii="Arial" w:hAnsi="Arial"/>
          <w:color w:val="000000"/>
          <w:sz w:val="14"/>
          <w:u w:val="single"/>
          <w:lang w:val="en-IE"/>
        </w:rPr>
      </w:pPr>
      <w:r w:rsidRPr="00FB09C9">
        <w:rPr>
          <w:rFonts w:ascii="Arial" w:hAnsi="Arial"/>
          <w:color w:val="000000"/>
          <w:w w:val="105"/>
          <w:sz w:val="14"/>
          <w:u w:val="single"/>
          <w:lang w:val="en-IE"/>
        </w:rPr>
        <w:t>Aistriú (chuig)</w:t>
      </w:r>
      <w:r w:rsidR="00D838B1">
        <w:rPr>
          <w:rFonts w:ascii="Arial" w:hAnsi="Arial"/>
          <w:color w:val="000000"/>
          <w:w w:val="105"/>
          <w:sz w:val="14"/>
          <w:u w:val="single"/>
          <w:lang w:val="en-IE"/>
        </w:rPr>
        <w:t>/</w:t>
      </w:r>
      <w:r w:rsidRPr="00FB09C9">
        <w:rPr>
          <w:rFonts w:ascii="Arial" w:hAnsi="Arial"/>
          <w:color w:val="000000"/>
          <w:w w:val="105"/>
          <w:sz w:val="14"/>
          <w:u w:val="single"/>
          <w:lang w:val="en-IE"/>
        </w:rPr>
        <w:t xml:space="preserve"> ó Ioncam &amp; Caiteachas:</w:t>
      </w:r>
    </w:p>
    <w:p w:rsidR="0063700B" w:rsidRPr="00FB09C9" w:rsidRDefault="0063700B">
      <w:pPr>
        <w:kinsoku w:val="0"/>
        <w:overflowPunct w:val="0"/>
        <w:spacing w:before="20"/>
        <w:ind w:left="1144"/>
        <w:rPr>
          <w:rFonts w:ascii="Arial" w:hAnsi="Arial"/>
          <w:color w:val="000000"/>
          <w:sz w:val="14"/>
          <w:lang w:val="en-IE"/>
        </w:rPr>
      </w:pPr>
      <w:r w:rsidRPr="00FB09C9">
        <w:rPr>
          <w:rFonts w:ascii="Arial" w:hAnsi="Arial"/>
          <w:color w:val="000000"/>
          <w:sz w:val="14"/>
          <w:lang w:val="en-IE"/>
        </w:rPr>
        <w:t>Cistí a leithdháileadh chun sócmhainní dochta a fháil</w:t>
      </w:r>
      <w:r w:rsidR="00D12AB7" w:rsidRPr="00FB09C9">
        <w:rPr>
          <w:rFonts w:ascii="Arial" w:hAnsi="Arial"/>
          <w:color w:val="000000"/>
          <w:sz w:val="14"/>
          <w:lang w:val="en-IE"/>
        </w:rPr>
        <w:t>-</w:t>
      </w:r>
    </w:p>
    <w:p w:rsidR="0063700B" w:rsidRPr="00FB09C9" w:rsidRDefault="0063700B">
      <w:pPr>
        <w:tabs>
          <w:tab w:val="left" w:pos="6006"/>
          <w:tab w:val="left" w:pos="6644"/>
        </w:tabs>
        <w:kinsoku w:val="0"/>
        <w:overflowPunct w:val="0"/>
        <w:spacing w:before="20" w:line="540" w:lineRule="auto"/>
        <w:ind w:left="1144" w:right="-1526" w:hanging="5"/>
        <w:rPr>
          <w:rFonts w:ascii="Arial" w:hAnsi="Arial"/>
          <w:w w:val="102"/>
          <w:lang w:val="en-IE"/>
        </w:rPr>
      </w:pPr>
      <w:r w:rsidRPr="00FB09C9">
        <w:rPr>
          <w:rFonts w:ascii="Arial" w:hAnsi="Arial"/>
          <w:color w:val="000000"/>
          <w:sz w:val="14"/>
          <w:lang w:val="en-IE"/>
        </w:rPr>
        <w:t>Méid atá amúchta ar aon dul le dímheas</w:t>
      </w:r>
      <w:r w:rsidRPr="00FB09C9">
        <w:rPr>
          <w:rFonts w:ascii="Arial" w:hAnsi="Arial"/>
          <w:color w:val="000000"/>
          <w:w w:val="95"/>
          <w:sz w:val="14"/>
          <w:lang w:val="en-IE"/>
        </w:rPr>
        <w:tab/>
      </w:r>
      <w:r w:rsidRPr="00FB09C9">
        <w:rPr>
          <w:rFonts w:ascii="Arial" w:hAnsi="Arial"/>
          <w:color w:val="000000"/>
          <w:w w:val="95"/>
          <w:sz w:val="14"/>
          <w:u w:val="single" w:color="444444"/>
          <w:lang w:val="en-IE"/>
        </w:rPr>
        <w:tab/>
      </w:r>
      <w:r w:rsidRPr="00FB09C9">
        <w:rPr>
          <w:rFonts w:ascii="Arial" w:hAnsi="Arial"/>
          <w:color w:val="000000"/>
          <w:sz w:val="14"/>
          <w:u w:val="single"/>
          <w:lang w:val="en-IE"/>
        </w:rPr>
        <w:t>(203)</w:t>
      </w:r>
      <w:r w:rsidRPr="00FB09C9">
        <w:rPr>
          <w:rFonts w:ascii="Arial" w:hAnsi="Arial"/>
          <w:color w:val="000000"/>
          <w:w w:val="102"/>
          <w:sz w:val="14"/>
          <w:lang w:val="en-IE"/>
        </w:rPr>
        <w:t xml:space="preserve"> </w:t>
      </w:r>
    </w:p>
    <w:p w:rsidR="006A748B" w:rsidRDefault="0063700B" w:rsidP="006A748B">
      <w:pPr>
        <w:tabs>
          <w:tab w:val="left" w:pos="6006"/>
          <w:tab w:val="left" w:pos="6644"/>
        </w:tabs>
        <w:kinsoku w:val="0"/>
        <w:overflowPunct w:val="0"/>
        <w:spacing w:before="20" w:line="540" w:lineRule="auto"/>
        <w:ind w:left="1144" w:right="-1526" w:hanging="5"/>
        <w:rPr>
          <w:rFonts w:ascii="Arial" w:hAnsi="Arial"/>
          <w:color w:val="000000"/>
          <w:sz w:val="14"/>
          <w:lang w:val="en-IE"/>
        </w:rPr>
      </w:pPr>
      <w:r w:rsidRPr="00FB09C9">
        <w:rPr>
          <w:rFonts w:ascii="Arial" w:hAnsi="Arial"/>
          <w:color w:val="000000"/>
          <w:sz w:val="14"/>
          <w:lang w:val="en-IE"/>
        </w:rPr>
        <w:t>Iarmhéid ag 31 Nollaig 2010</w:t>
      </w:r>
    </w:p>
    <w:p w:rsidR="0063700B" w:rsidRPr="00FB09C9" w:rsidRDefault="0063700B" w:rsidP="006A748B">
      <w:pPr>
        <w:tabs>
          <w:tab w:val="left" w:pos="6006"/>
          <w:tab w:val="left" w:pos="6644"/>
        </w:tabs>
        <w:kinsoku w:val="0"/>
        <w:overflowPunct w:val="0"/>
        <w:spacing w:before="20" w:line="540" w:lineRule="auto"/>
        <w:ind w:left="1144" w:right="-1526" w:hanging="5"/>
        <w:rPr>
          <w:rFonts w:ascii="Arial" w:hAnsi="Arial"/>
          <w:color w:val="000000"/>
          <w:sz w:val="14"/>
          <w:lang w:val="en-IE"/>
        </w:rPr>
      </w:pPr>
      <w:r w:rsidRPr="00FB09C9">
        <w:rPr>
          <w:rFonts w:ascii="Arial" w:hAnsi="Arial"/>
          <w:b/>
          <w:color w:val="000000"/>
          <w:w w:val="105"/>
          <w:sz w:val="14"/>
          <w:lang w:val="en-IE"/>
        </w:rPr>
        <w:t>Nóta Faoin bhFoirgneamh</w:t>
      </w:r>
    </w:p>
    <w:p w:rsidR="0063700B" w:rsidRPr="00FB09C9" w:rsidRDefault="0063700B">
      <w:pPr>
        <w:kinsoku w:val="0"/>
        <w:overflowPunct w:val="0"/>
        <w:spacing w:before="6" w:line="140" w:lineRule="exact"/>
        <w:rPr>
          <w:rFonts w:ascii="Arial" w:hAnsi="Arial"/>
          <w:color w:val="000000"/>
          <w:sz w:val="14"/>
          <w:lang w:val="en-IE"/>
        </w:rPr>
      </w:pPr>
      <w:r w:rsidRPr="00FB09C9">
        <w:rPr>
          <w:rFonts w:ascii="Arial" w:hAnsi="Arial"/>
          <w:color w:val="000000"/>
          <w:lang w:val="en-IE"/>
        </w:rPr>
        <w:br w:type="column"/>
      </w:r>
      <w:r w:rsidR="006A748B">
        <w:rPr>
          <w:rFonts w:ascii="Arial" w:hAnsi="Arial"/>
          <w:color w:val="000000"/>
          <w:lang w:val="en-IE"/>
        </w:rPr>
        <w:lastRenderedPageBreak/>
        <w:t>.</w:t>
      </w:r>
    </w:p>
    <w:p w:rsidR="0063700B" w:rsidRPr="00FB09C9" w:rsidRDefault="006A748B">
      <w:pPr>
        <w:kinsoku w:val="0"/>
        <w:overflowPunct w:val="0"/>
        <w:spacing w:line="200" w:lineRule="exact"/>
        <w:rPr>
          <w:rFonts w:ascii="Arial" w:hAnsi="Arial"/>
          <w:color w:val="000000"/>
          <w:sz w:val="20"/>
          <w:lang w:val="en-IE"/>
        </w:rPr>
      </w:pPr>
      <w:r>
        <w:rPr>
          <w:rFonts w:ascii="Arial" w:hAnsi="Arial"/>
          <w:color w:val="000000"/>
          <w:sz w:val="20"/>
          <w:lang w:val="en-IE"/>
        </w:rPr>
        <w:t>.</w:t>
      </w:r>
    </w:p>
    <w:p w:rsidR="0063700B" w:rsidRPr="00FB09C9" w:rsidRDefault="006A748B">
      <w:pPr>
        <w:kinsoku w:val="0"/>
        <w:overflowPunct w:val="0"/>
        <w:spacing w:line="200" w:lineRule="exact"/>
        <w:rPr>
          <w:rFonts w:ascii="Arial" w:hAnsi="Arial"/>
          <w:color w:val="000000"/>
          <w:sz w:val="20"/>
          <w:lang w:val="en-IE"/>
        </w:rPr>
      </w:pPr>
      <w:r>
        <w:rPr>
          <w:rFonts w:ascii="Arial" w:hAnsi="Arial"/>
          <w:color w:val="000000"/>
          <w:sz w:val="20"/>
          <w:lang w:val="en-IE"/>
        </w:rPr>
        <w:t>.</w:t>
      </w:r>
    </w:p>
    <w:p w:rsidR="0063700B" w:rsidRPr="00FB09C9" w:rsidRDefault="006A748B">
      <w:pPr>
        <w:kinsoku w:val="0"/>
        <w:overflowPunct w:val="0"/>
        <w:spacing w:line="200" w:lineRule="exact"/>
        <w:rPr>
          <w:rFonts w:ascii="Arial" w:hAnsi="Arial"/>
          <w:color w:val="000000"/>
          <w:sz w:val="20"/>
          <w:lang w:val="en-IE"/>
        </w:rPr>
      </w:pPr>
      <w:r>
        <w:rPr>
          <w:rFonts w:ascii="Arial" w:hAnsi="Arial"/>
          <w:color w:val="000000"/>
          <w:sz w:val="20"/>
          <w:lang w:val="en-IE"/>
        </w:rPr>
        <w:t>.</w:t>
      </w:r>
    </w:p>
    <w:p w:rsidR="0063700B" w:rsidRPr="00FB09C9" w:rsidRDefault="0063700B" w:rsidP="006A748B">
      <w:pPr>
        <w:tabs>
          <w:tab w:val="left" w:pos="893"/>
        </w:tabs>
        <w:kinsoku w:val="0"/>
        <w:overflowPunct w:val="0"/>
        <w:ind w:left="241"/>
        <w:rPr>
          <w:rFonts w:ascii="Arial" w:hAnsi="Arial"/>
          <w:color w:val="000000"/>
          <w:sz w:val="14"/>
          <w:lang w:val="en-IE"/>
        </w:rPr>
      </w:pPr>
      <w:r w:rsidRPr="00FB09C9">
        <w:rPr>
          <w:rFonts w:ascii="Arial" w:hAnsi="Arial"/>
          <w:color w:val="000000"/>
          <w:w w:val="99"/>
          <w:sz w:val="14"/>
          <w:u w:val="single" w:color="282828"/>
          <w:lang w:val="en-IE"/>
        </w:rPr>
        <w:t xml:space="preserve"> </w:t>
      </w:r>
      <w:r w:rsidRPr="00FB09C9">
        <w:rPr>
          <w:rFonts w:ascii="Arial" w:hAnsi="Arial"/>
          <w:color w:val="000000"/>
          <w:sz w:val="14"/>
          <w:u w:val="single" w:color="282828"/>
          <w:lang w:val="en-IE"/>
        </w:rPr>
        <w:tab/>
        <w:t>(203)</w:t>
      </w:r>
      <w:r w:rsidRPr="00FB09C9">
        <w:rPr>
          <w:rFonts w:ascii="Arial" w:hAnsi="Arial"/>
          <w:color w:val="000000"/>
          <w:sz w:val="14"/>
          <w:lang w:val="en-IE"/>
        </w:rPr>
        <w:t xml:space="preserve"> -</w:t>
      </w:r>
    </w:p>
    <w:p w:rsidR="0063700B" w:rsidRPr="00FB09C9" w:rsidRDefault="0063700B">
      <w:pPr>
        <w:tabs>
          <w:tab w:val="left" w:pos="893"/>
        </w:tabs>
        <w:kinsoku w:val="0"/>
        <w:overflowPunct w:val="0"/>
        <w:ind w:left="241"/>
        <w:rPr>
          <w:rFonts w:ascii="Arial" w:hAnsi="Arial"/>
          <w:color w:val="000000"/>
          <w:sz w:val="14"/>
          <w:lang w:val="en-IE"/>
        </w:rPr>
      </w:pPr>
    </w:p>
    <w:p w:rsidR="0063700B" w:rsidRPr="00FB09C9" w:rsidRDefault="0063700B">
      <w:pPr>
        <w:tabs>
          <w:tab w:val="left" w:pos="893"/>
        </w:tabs>
        <w:kinsoku w:val="0"/>
        <w:overflowPunct w:val="0"/>
        <w:ind w:left="241"/>
        <w:rPr>
          <w:rFonts w:ascii="Arial" w:hAnsi="Arial"/>
          <w:color w:val="000000"/>
          <w:sz w:val="14"/>
          <w:lang w:val="en-IE"/>
        </w:rPr>
        <w:sectPr w:rsidR="0063700B" w:rsidRPr="00FB09C9">
          <w:type w:val="continuous"/>
          <w:pgSz w:w="11943" w:h="16880"/>
          <w:pgMar w:top="360" w:right="1680" w:bottom="280" w:left="320" w:header="720" w:footer="720" w:gutter="0"/>
          <w:cols w:num="2" w:space="720" w:equalWidth="0">
            <w:col w:w="6979" w:space="40"/>
            <w:col w:w="2924"/>
          </w:cols>
          <w:noEndnote/>
        </w:sectPr>
      </w:pPr>
    </w:p>
    <w:p w:rsidR="0063700B" w:rsidRPr="00FB09C9" w:rsidRDefault="0063700B">
      <w:pPr>
        <w:kinsoku w:val="0"/>
        <w:overflowPunct w:val="0"/>
        <w:spacing w:before="6" w:line="120" w:lineRule="exact"/>
        <w:rPr>
          <w:rFonts w:ascii="Arial" w:hAnsi="Arial"/>
          <w:color w:val="000000"/>
          <w:sz w:val="12"/>
          <w:lang w:val="en-IE"/>
        </w:rPr>
      </w:pPr>
    </w:p>
    <w:p w:rsidR="0063700B" w:rsidRPr="00FB09C9" w:rsidRDefault="0063700B">
      <w:pPr>
        <w:kinsoku w:val="0"/>
        <w:overflowPunct w:val="0"/>
        <w:spacing w:before="80" w:line="280" w:lineRule="auto"/>
        <w:ind w:left="1144" w:right="1671" w:hanging="5"/>
        <w:jc w:val="both"/>
        <w:rPr>
          <w:rFonts w:ascii="Arial" w:hAnsi="Arial"/>
          <w:color w:val="000000"/>
          <w:lang w:val="en-IE"/>
        </w:rPr>
      </w:pPr>
      <w:r w:rsidRPr="00FB09C9">
        <w:rPr>
          <w:rFonts w:ascii="Arial" w:hAnsi="Arial"/>
          <w:color w:val="000000"/>
          <w:sz w:val="14"/>
          <w:lang w:val="en-IE"/>
        </w:rPr>
        <w:t xml:space="preserve">Tá foirgneamh á áitiú ag an mBord Achomhairc um Cheadúnais Dobharshaothraithe ag Cúirt Choill Mhinsin, Bóthar Bhaile Átha Cliath, Port Laoise, Co. Laoise. Is í an Oifig Achomhairc Talmhaíochta an príomhthionónta atá sa bhfoirgneamh. Ní raibh aon chíos, rátaí ná táille seirbhíse gaolmhara dlite ar an </w:t>
      </w:r>
      <w:r w:rsidR="00D838B1">
        <w:rPr>
          <w:rFonts w:ascii="Arial" w:hAnsi="Arial"/>
          <w:color w:val="000000"/>
          <w:sz w:val="14"/>
          <w:lang w:val="en-IE"/>
        </w:rPr>
        <w:t>m</w:t>
      </w:r>
      <w:r w:rsidRPr="00FB09C9">
        <w:rPr>
          <w:rFonts w:ascii="Arial" w:hAnsi="Arial"/>
          <w:color w:val="000000"/>
          <w:sz w:val="14"/>
          <w:lang w:val="en-IE"/>
        </w:rPr>
        <w:t>Bord Achomhairc um Cheadúnais Dobharshaothraithe in 2010.</w:t>
      </w: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before="3" w:line="220" w:lineRule="exact"/>
        <w:rPr>
          <w:rFonts w:ascii="Arial" w:hAnsi="Arial"/>
          <w:color w:val="000000"/>
          <w:sz w:val="22"/>
          <w:lang w:val="en-IE"/>
        </w:rPr>
      </w:pPr>
    </w:p>
    <w:p w:rsidR="0063700B" w:rsidRPr="00FB09C9" w:rsidRDefault="0063700B">
      <w:pPr>
        <w:numPr>
          <w:ilvl w:val="0"/>
          <w:numId w:val="1"/>
        </w:numPr>
        <w:tabs>
          <w:tab w:val="left" w:pos="1158"/>
        </w:tabs>
        <w:kinsoku w:val="0"/>
        <w:overflowPunct w:val="0"/>
        <w:ind w:left="1158" w:hanging="322"/>
        <w:rPr>
          <w:rFonts w:ascii="Arial" w:hAnsi="Arial"/>
          <w:color w:val="000000"/>
          <w:sz w:val="14"/>
          <w:lang w:val="en-IE"/>
        </w:rPr>
      </w:pPr>
      <w:r w:rsidRPr="00FB09C9">
        <w:rPr>
          <w:rFonts w:ascii="Arial" w:hAnsi="Arial"/>
          <w:b/>
          <w:color w:val="000000"/>
          <w:w w:val="105"/>
          <w:sz w:val="14"/>
          <w:lang w:val="en-IE"/>
        </w:rPr>
        <w:t>Leasa Chomhaltaí an Bhoird</w:t>
      </w:r>
    </w:p>
    <w:p w:rsidR="0063700B" w:rsidRPr="00FB09C9" w:rsidRDefault="0063700B">
      <w:pPr>
        <w:kinsoku w:val="0"/>
        <w:overflowPunct w:val="0"/>
        <w:spacing w:before="4" w:line="200" w:lineRule="exact"/>
        <w:rPr>
          <w:rFonts w:ascii="Arial" w:hAnsi="Arial"/>
          <w:color w:val="000000"/>
          <w:sz w:val="20"/>
          <w:lang w:val="en-IE"/>
        </w:rPr>
      </w:pPr>
    </w:p>
    <w:p w:rsidR="0063700B" w:rsidRPr="00FB09C9" w:rsidRDefault="0063700B">
      <w:pPr>
        <w:kinsoku w:val="0"/>
        <w:overflowPunct w:val="0"/>
        <w:spacing w:line="280" w:lineRule="auto"/>
        <w:ind w:left="1153" w:right="1658"/>
        <w:jc w:val="both"/>
        <w:rPr>
          <w:rFonts w:ascii="Arial" w:hAnsi="Arial"/>
          <w:color w:val="000000"/>
          <w:lang w:val="en-IE"/>
        </w:rPr>
      </w:pPr>
      <w:r w:rsidRPr="00FB09C9">
        <w:rPr>
          <w:rFonts w:ascii="Arial" w:hAnsi="Arial"/>
          <w:color w:val="000000"/>
          <w:sz w:val="14"/>
          <w:lang w:val="en-IE"/>
        </w:rPr>
        <w:t>Le linn gnáthimeachtaí gnó is ceadmhach don Bhord socruithe conartha a dhéanamh ina bhfuil Comhaltaí den Bhord Achomhairc um Cheadúnais Dobharshaothraithe fostaithe nó a bhfuil leas eile acu as. Ghlac an Bord le gnásanna a bhí de réir na dtreoirlínte a d’eisigh an Roinn Airgeadais maidir le nochtadh leasa ag Comhaltaí an Bhoird agus chloígh an Bord leis na gnásanna sin i rith na bliana.</w:t>
      </w:r>
    </w:p>
    <w:p w:rsidR="0063700B" w:rsidRPr="00FB09C9" w:rsidRDefault="0063700B">
      <w:pPr>
        <w:kinsoku w:val="0"/>
        <w:overflowPunct w:val="0"/>
        <w:spacing w:before="13" w:line="260" w:lineRule="exact"/>
        <w:rPr>
          <w:rFonts w:ascii="Arial" w:hAnsi="Arial"/>
          <w:color w:val="000000"/>
          <w:sz w:val="14"/>
          <w:lang w:val="en-IE"/>
        </w:rPr>
      </w:pPr>
    </w:p>
    <w:p w:rsidR="0063700B" w:rsidRPr="00FB09C9" w:rsidRDefault="0063700B">
      <w:pPr>
        <w:kinsoku w:val="0"/>
        <w:overflowPunct w:val="0"/>
        <w:ind w:left="1158" w:right="1663"/>
        <w:jc w:val="both"/>
        <w:rPr>
          <w:rFonts w:ascii="Arial" w:hAnsi="Arial"/>
          <w:color w:val="000000"/>
          <w:sz w:val="14"/>
          <w:lang w:val="en-IE"/>
        </w:rPr>
      </w:pPr>
      <w:r w:rsidRPr="00FB09C9">
        <w:rPr>
          <w:rFonts w:ascii="Arial" w:hAnsi="Arial"/>
          <w:color w:val="000000"/>
          <w:sz w:val="14"/>
          <w:lang w:val="en-IE"/>
        </w:rPr>
        <w:t>Níor ceadaíodh agus níor íocadh as aon socrú chonartha i rith na bliana le cuideachtaí a raibh baint ag Comhaltaí an Bhoird leo.</w:t>
      </w:r>
    </w:p>
    <w:p w:rsidR="0063700B" w:rsidRPr="00FB09C9" w:rsidRDefault="0063700B">
      <w:pPr>
        <w:kinsoku w:val="0"/>
        <w:overflowPunct w:val="0"/>
        <w:spacing w:line="200" w:lineRule="exact"/>
        <w:rPr>
          <w:rFonts w:ascii="Arial" w:hAnsi="Arial"/>
          <w:color w:val="000000"/>
          <w:sz w:val="20"/>
          <w:lang w:val="en-IE"/>
        </w:rPr>
      </w:pPr>
    </w:p>
    <w:p w:rsidR="0063700B" w:rsidRPr="00FB09C9" w:rsidRDefault="0063700B">
      <w:pPr>
        <w:kinsoku w:val="0"/>
        <w:overflowPunct w:val="0"/>
        <w:spacing w:before="15" w:line="200" w:lineRule="exact"/>
        <w:rPr>
          <w:rFonts w:ascii="Arial" w:hAnsi="Arial"/>
          <w:color w:val="000000"/>
          <w:sz w:val="20"/>
          <w:lang w:val="en-IE"/>
        </w:rPr>
      </w:pPr>
    </w:p>
    <w:p w:rsidR="0063700B" w:rsidRPr="00FB09C9" w:rsidRDefault="0063700B">
      <w:pPr>
        <w:numPr>
          <w:ilvl w:val="0"/>
          <w:numId w:val="1"/>
        </w:numPr>
        <w:tabs>
          <w:tab w:val="left" w:pos="1158"/>
        </w:tabs>
        <w:kinsoku w:val="0"/>
        <w:overflowPunct w:val="0"/>
        <w:ind w:left="1158" w:hanging="317"/>
        <w:rPr>
          <w:rFonts w:ascii="Arial" w:hAnsi="Arial"/>
          <w:color w:val="000000"/>
          <w:sz w:val="14"/>
          <w:lang w:val="en-IE"/>
        </w:rPr>
      </w:pPr>
      <w:r w:rsidRPr="00FB09C9">
        <w:rPr>
          <w:rFonts w:ascii="Arial" w:hAnsi="Arial"/>
          <w:b/>
          <w:color w:val="000000"/>
          <w:w w:val="105"/>
          <w:sz w:val="14"/>
          <w:lang w:val="en-IE"/>
        </w:rPr>
        <w:t>Glacadh leis na Ráiteas Airgeadais</w:t>
      </w:r>
    </w:p>
    <w:p w:rsidR="0063700B" w:rsidRPr="00FB09C9" w:rsidRDefault="0063700B">
      <w:pPr>
        <w:kinsoku w:val="0"/>
        <w:overflowPunct w:val="0"/>
        <w:spacing w:before="4" w:line="200" w:lineRule="exact"/>
        <w:rPr>
          <w:rFonts w:ascii="Arial" w:hAnsi="Arial"/>
          <w:color w:val="000000"/>
          <w:sz w:val="20"/>
          <w:lang w:val="en-IE"/>
        </w:rPr>
      </w:pPr>
    </w:p>
    <w:p w:rsidR="0063700B" w:rsidRPr="00FB09C9" w:rsidRDefault="0063700B" w:rsidP="006A748B">
      <w:pPr>
        <w:kinsoku w:val="0"/>
        <w:overflowPunct w:val="0"/>
        <w:spacing w:line="280" w:lineRule="auto"/>
        <w:ind w:left="1153" w:right="1658"/>
        <w:jc w:val="both"/>
        <w:rPr>
          <w:rFonts w:ascii="Arial" w:hAnsi="Arial"/>
          <w:color w:val="000000"/>
          <w:sz w:val="20"/>
          <w:lang w:val="en-IE"/>
        </w:rPr>
      </w:pPr>
      <w:r w:rsidRPr="00FB09C9">
        <w:rPr>
          <w:rFonts w:ascii="Arial" w:hAnsi="Arial"/>
          <w:color w:val="000000"/>
          <w:sz w:val="14"/>
          <w:lang w:val="en-IE"/>
        </w:rPr>
        <w:t xml:space="preserve">Ghlac an Bord leis na ráitis airgeadais ar an </w:t>
      </w:r>
      <w:r w:rsidR="004C3BD6">
        <w:rPr>
          <w:noProof/>
          <w:lang w:val="en-IE" w:eastAsia="en-IE"/>
        </w:rPr>
        <w:drawing>
          <wp:inline distT="0" distB="0" distL="0" distR="0" wp14:anchorId="621A4500" wp14:editId="24D606F0">
            <wp:extent cx="1447800" cy="485775"/>
            <wp:effectExtent l="0" t="0" r="0" b="9525"/>
            <wp:docPr id="5" name="Picture 4" descr="date written. 22/12/11" title="d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47800" cy="485775"/>
                    </a:xfrm>
                    <a:prstGeom prst="rect">
                      <a:avLst/>
                    </a:prstGeom>
                    <a:noFill/>
                    <a:ln>
                      <a:noFill/>
                    </a:ln>
                  </pic:spPr>
                </pic:pic>
              </a:graphicData>
            </a:graphic>
          </wp:inline>
        </w:drawing>
      </w:r>
    </w:p>
    <w:p w:rsidR="0063700B" w:rsidRPr="00FB09C9" w:rsidRDefault="0063700B">
      <w:pPr>
        <w:kinsoku w:val="0"/>
        <w:overflowPunct w:val="0"/>
        <w:ind w:left="1541"/>
        <w:jc w:val="center"/>
        <w:rPr>
          <w:rFonts w:ascii="Arial" w:hAnsi="Arial"/>
          <w:color w:val="000000"/>
          <w:sz w:val="14"/>
          <w:lang w:val="en-IE"/>
        </w:rPr>
      </w:pPr>
      <w:r w:rsidRPr="00FB09C9">
        <w:rPr>
          <w:rFonts w:ascii="Arial" w:hAnsi="Arial"/>
          <w:color w:val="000000"/>
          <w:sz w:val="14"/>
          <w:lang w:val="en-IE"/>
        </w:rPr>
        <w:t>10</w:t>
      </w:r>
    </w:p>
    <w:sectPr w:rsidR="0063700B" w:rsidRPr="00FB09C9">
      <w:type w:val="continuous"/>
      <w:pgSz w:w="11943" w:h="16880"/>
      <w:pgMar w:top="360" w:right="1680" w:bottom="280" w:left="320" w:header="720" w:footer="720" w:gutter="0"/>
      <w:cols w:space="720" w:equalWidth="0">
        <w:col w:w="994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5F" w:rsidRDefault="0086115F">
      <w:r>
        <w:separator/>
      </w:r>
    </w:p>
  </w:endnote>
  <w:endnote w:type="continuationSeparator" w:id="0">
    <w:p w:rsidR="0086115F" w:rsidRDefault="0086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spacing w:line="200" w:lineRule="exact"/>
      <w:rPr>
        <w:sz w:val="20"/>
      </w:rPr>
    </w:pPr>
    <w:r>
      <w:rPr>
        <w:noProof/>
        <w:snapToGrid/>
        <w:lang w:val="en-IE" w:eastAsia="en-IE"/>
      </w:rPr>
      <mc:AlternateContent>
        <mc:Choice Requires="wps">
          <w:drawing>
            <wp:inline distT="0" distB="0" distL="0" distR="0">
              <wp:extent cx="135255" cy="180975"/>
              <wp:effectExtent l="0" t="0" r="17145" b="95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BD6" w:rsidRDefault="004C3BD6">
                          <w:pPr>
                            <w:kinsoku w:val="0"/>
                            <w:overflowPunct w:val="0"/>
                            <w:spacing w:before="5"/>
                            <w:ind w:left="54"/>
                            <w:rPr>
                              <w:color w:val="000000"/>
                              <w:sz w:val="23"/>
                            </w:rPr>
                          </w:pPr>
                          <w:r>
                            <w:rPr>
                              <w:color w:val="666769"/>
                              <w:w w:val="105"/>
                              <w:sz w:val="23"/>
                            </w:rPr>
                            <w:fldChar w:fldCharType="begin"/>
                          </w:r>
                          <w:r>
                            <w:rPr>
                              <w:color w:val="666769"/>
                              <w:w w:val="105"/>
                              <w:sz w:val="23"/>
                            </w:rPr>
                            <w:instrText xml:space="preserve"> PAGE </w:instrText>
                          </w:r>
                          <w:r>
                            <w:rPr>
                              <w:color w:val="666769"/>
                              <w:w w:val="105"/>
                              <w:sz w:val="23"/>
                            </w:rPr>
                            <w:fldChar w:fldCharType="separate"/>
                          </w:r>
                          <w:r w:rsidR="00DC29A3">
                            <w:rPr>
                              <w:noProof/>
                              <w:color w:val="666769"/>
                              <w:w w:val="105"/>
                              <w:sz w:val="23"/>
                            </w:rPr>
                            <w:t>3</w:t>
                          </w:r>
                          <w:r>
                            <w:rPr>
                              <w:color w:val="666769"/>
                              <w:w w:val="105"/>
                              <w:sz w:val="23"/>
                            </w:rP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8" type="#_x0000_t202" style="width:10.6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t/rg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" filled="f" stroked="f">
              <v:textbox inset="0,0,0,0">
                <w:txbxContent>
                  <w:p w:rsidR="004C3BD6" w:rsidRDefault="004C3BD6">
                    <w:pPr>
                      <w:kinsoku w:val="0"/>
                      <w:overflowPunct w:val="0"/>
                      <w:spacing w:before="5"/>
                      <w:ind w:left="54"/>
                      <w:rPr>
                        <w:color w:val="000000"/>
                        <w:sz w:val="23"/>
                      </w:rPr>
                    </w:pPr>
                    <w:r>
                      <w:rPr>
                        <w:color w:val="666769"/>
                        <w:w w:val="105"/>
                        <w:sz w:val="23"/>
                      </w:rPr>
                      <w:fldChar w:fldCharType="begin"/>
                    </w:r>
                    <w:r>
                      <w:rPr>
                        <w:color w:val="666769"/>
                        <w:w w:val="105"/>
                        <w:sz w:val="23"/>
                      </w:rPr>
                      <w:instrText xml:space="preserve"> PAGE </w:instrText>
                    </w:r>
                    <w:r>
                      <w:rPr>
                        <w:color w:val="666769"/>
                        <w:w w:val="105"/>
                        <w:sz w:val="23"/>
                      </w:rPr>
                      <w:fldChar w:fldCharType="separate"/>
                    </w:r>
                    <w:r w:rsidR="00DC29A3">
                      <w:rPr>
                        <w:noProof/>
                        <w:color w:val="666769"/>
                        <w:w w:val="105"/>
                        <w:sz w:val="23"/>
                      </w:rPr>
                      <w:t>3</w:t>
                    </w:r>
                    <w:r>
                      <w:rPr>
                        <w:color w:val="666769"/>
                        <w:w w:val="105"/>
                        <w:sz w:val="23"/>
                      </w:rPr>
                      <w:fldChar w:fldCharType="end"/>
                    </w:r>
                  </w:p>
                </w:txbxContent>
              </v:textbox>
              <w10:anchorlock/>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spacing w:line="200" w:lineRule="exact"/>
      <w:rPr>
        <w:sz w:val="20"/>
      </w:rPr>
    </w:pPr>
    <w:r>
      <w:rPr>
        <w:noProof/>
        <w:snapToGrid/>
        <w:lang w:val="en-IE" w:eastAsia="en-IE"/>
      </w:rPr>
      <mc:AlternateContent>
        <mc:Choice Requires="wps">
          <w:drawing>
            <wp:inline distT="0" distB="0" distL="0" distR="0">
              <wp:extent cx="100330" cy="171450"/>
              <wp:effectExtent l="0" t="0" r="13970" b="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BD6" w:rsidRDefault="004C3BD6">
                          <w:pPr>
                            <w:kinsoku w:val="0"/>
                            <w:overflowPunct w:val="0"/>
                            <w:spacing w:line="255" w:lineRule="exact"/>
                            <w:ind w:left="20"/>
                            <w:rPr>
                              <w:color w:val="000000"/>
                              <w:sz w:val="23"/>
                            </w:rPr>
                          </w:pPr>
                          <w:r>
                            <w:rPr>
                              <w:color w:val="696969"/>
                              <w:w w:val="105"/>
                              <w:sz w:val="23"/>
                            </w:rPr>
                            <w:t>4</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30" type="#_x0000_t202" style="width:7.9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" filled="f" stroked="f">
              <v:textbox inset="0,0,0,0">
                <w:txbxContent>
                  <w:p w:rsidR="004C3BD6" w:rsidRDefault="004C3BD6">
                    <w:pPr>
                      <w:kinsoku w:val="0"/>
                      <w:overflowPunct w:val="0"/>
                      <w:spacing w:line="255" w:lineRule="exact"/>
                      <w:ind w:left="20"/>
                      <w:rPr>
                        <w:color w:val="000000"/>
                        <w:sz w:val="23"/>
                      </w:rPr>
                    </w:pPr>
                    <w:r>
                      <w:rPr>
                        <w:color w:val="696969"/>
                        <w:w w:val="105"/>
                        <w:sz w:val="23"/>
                      </w:rPr>
                      <w:t>4</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5F" w:rsidRDefault="0086115F">
      <w:r>
        <w:separator/>
      </w:r>
    </w:p>
  </w:footnote>
  <w:footnote w:type="continuationSeparator" w:id="0">
    <w:p w:rsidR="0086115F" w:rsidRDefault="00861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spacing w:line="200" w:lineRule="exact"/>
      <w:rPr>
        <w:sz w:val="20"/>
      </w:rPr>
    </w:pPr>
    <w:r>
      <w:rPr>
        <w:noProof/>
        <w:snapToGrid/>
        <w:lang w:val="en-IE" w:eastAsia="en-IE"/>
      </w:rPr>
      <mc:AlternateContent>
        <mc:Choice Requires="wps">
          <w:drawing>
            <wp:inline distT="0" distB="0" distL="0" distR="0">
              <wp:extent cx="93345" cy="133350"/>
              <wp:effectExtent l="0" t="0" r="1905" b="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BD6" w:rsidRDefault="004C3BD6">
                          <w:pPr>
                            <w:kinsoku w:val="0"/>
                            <w:overflowPunct w:val="0"/>
                            <w:spacing w:line="194" w:lineRule="exact"/>
                            <w:ind w:left="20"/>
                            <w:rPr>
                              <w:color w:val="000000"/>
                              <w:sz w:val="17"/>
                            </w:rPr>
                          </w:pPr>
                          <w:r>
                            <w:rPr>
                              <w:color w:val="CFCFCD"/>
                              <w:w w:val="105"/>
                              <w:sz w:val="17"/>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7.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" filled="f" stroked="f">
              <v:textbox inset="0,0,0,0">
                <w:txbxContent>
                  <w:p w:rsidR="004C3BD6" w:rsidRDefault="004C3BD6">
                    <w:pPr>
                      <w:kinsoku w:val="0"/>
                      <w:overflowPunct w:val="0"/>
                      <w:spacing w:line="194" w:lineRule="exact"/>
                      <w:ind w:left="20"/>
                      <w:rPr>
                        <w:color w:val="000000"/>
                        <w:sz w:val="17"/>
                      </w:rPr>
                    </w:pPr>
                    <w:r>
                      <w:rPr>
                        <w:color w:val="CFCFCD"/>
                        <w:w w:val="105"/>
                        <w:sz w:val="17"/>
                      </w:rPr>
                      <w:t>•.</w:t>
                    </w:r>
                  </w:p>
                </w:txbxContent>
              </v:textbox>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spacing w:line="200" w:lineRule="exact"/>
      <w:rPr>
        <w:sz w:val="20"/>
      </w:rPr>
    </w:pPr>
    <w:r>
      <w:rPr>
        <w:noProof/>
        <w:snapToGrid/>
        <w:lang w:val="en-IE" w:eastAsia="en-IE"/>
      </w:rPr>
      <mc:AlternateContent>
        <mc:Choice Requires="wps">
          <w:drawing>
            <wp:inline distT="0" distB="0" distL="0" distR="0">
              <wp:extent cx="107950" cy="133350"/>
              <wp:effectExtent l="0" t="0" r="635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BD6" w:rsidRDefault="004C3BD6">
                          <w:pPr>
                            <w:kinsoku w:val="0"/>
                            <w:overflowPunct w:val="0"/>
                            <w:spacing w:line="194" w:lineRule="exact"/>
                            <w:ind w:left="20"/>
                            <w:rPr>
                              <w:rFonts w:ascii="Arial" w:hAnsi="Arial"/>
                              <w:color w:val="000000"/>
                              <w:sz w:val="17"/>
                            </w:rPr>
                          </w:pPr>
                          <w:r w:rsidRPr="0063700B">
                            <w:rPr>
                              <w:color w:val="C6C6C6"/>
                              <w:w w:val="145"/>
                              <w:sz w:val="17"/>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9" type="#_x0000_t202" style="width:8.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8DrQ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" filled="f" stroked="f">
              <v:textbox inset="0,0,0,0">
                <w:txbxContent>
                  <w:p w:rsidR="004C3BD6" w:rsidRDefault="004C3BD6">
                    <w:pPr>
                      <w:kinsoku w:val="0"/>
                      <w:overflowPunct w:val="0"/>
                      <w:spacing w:line="194" w:lineRule="exact"/>
                      <w:ind w:left="20"/>
                      <w:rPr>
                        <w:rFonts w:ascii="Arial" w:hAnsi="Arial"/>
                        <w:color w:val="000000"/>
                        <w:sz w:val="17"/>
                      </w:rPr>
                    </w:pPr>
                    <w:r w:rsidRPr="0063700B">
                      <w:rPr>
                        <w:color w:val="C6C6C6"/>
                        <w:w w:val="145"/>
                        <w:sz w:val="17"/>
                      </w:rPr>
                      <w:t>'·</w:t>
                    </w: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D6" w:rsidRDefault="004C3BD6">
    <w:pPr>
      <w:kinsoku w:val="0"/>
      <w:overflowPunct w:val="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hanging="562"/>
      </w:pPr>
      <w:rPr>
        <w:rFonts w:ascii="Arial" w:hAnsi="Arial" w:cs="Arial"/>
        <w:b w:val="0"/>
        <w:bCs w:val="0"/>
        <w:color w:val="363636"/>
        <w:w w:val="96"/>
        <w:sz w:val="20"/>
        <w:szCs w:val="20"/>
      </w:rPr>
    </w:lvl>
    <w:lvl w:ilvl="1">
      <w:start w:val="1"/>
      <w:numFmt w:val="lowerLetter"/>
      <w:lvlText w:val="(%2"/>
      <w:lvlJc w:val="left"/>
      <w:pPr>
        <w:ind w:hanging="548"/>
      </w:pPr>
      <w:rPr>
        <w:rFonts w:ascii="Arial" w:hAnsi="Arial" w:cs="Arial"/>
        <w:b w:val="0"/>
        <w:bCs w:val="0"/>
        <w:color w:val="383838"/>
        <w:spacing w:val="9"/>
        <w:w w:val="7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lowerRoman"/>
      <w:lvlText w:val="(%1"/>
      <w:lvlJc w:val="left"/>
      <w:pPr>
        <w:ind w:hanging="720"/>
      </w:pPr>
      <w:rPr>
        <w:rFonts w:ascii="Arial" w:hAnsi="Arial" w:cs="Arial"/>
        <w:b w:val="0"/>
        <w:bCs w:val="0"/>
        <w:color w:val="363636"/>
        <w:w w:val="97"/>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346"/>
      </w:pPr>
      <w:rPr>
        <w:rFonts w:ascii="Arial" w:hAnsi="Arial"/>
        <w:b w:val="0"/>
        <w:color w:val="262626"/>
        <w:w w:val="127"/>
        <w:sz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346"/>
      </w:pPr>
      <w:rPr>
        <w:rFonts w:ascii="Times New Roman" w:hAnsi="Times New Roman"/>
        <w:b w:val="0"/>
        <w:color w:val="262626"/>
        <w:position w:val="-2"/>
        <w:sz w:val="25"/>
      </w:rPr>
    </w:lvl>
    <w:lvl w:ilvl="1">
      <w:numFmt w:val="bullet"/>
      <w:lvlText w:val="•"/>
      <w:lvlJc w:val="left"/>
      <w:pPr>
        <w:ind w:hanging="365"/>
      </w:pPr>
      <w:rPr>
        <w:rFonts w:ascii="Arial" w:hAnsi="Arial"/>
        <w:b w:val="0"/>
        <w:color w:val="131313"/>
        <w:w w:val="127"/>
        <w:sz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
      <w:numFmt w:val="decimal"/>
      <w:lvlText w:val="%1"/>
      <w:lvlJc w:val="left"/>
      <w:pPr>
        <w:ind w:hanging="332"/>
      </w:pPr>
      <w:rPr>
        <w:rFonts w:ascii="Arial" w:hAnsi="Arial" w:cs="Arial"/>
        <w:b/>
        <w:bCs/>
        <w:color w:val="2A2A2A"/>
        <w:w w:val="141"/>
        <w:sz w:val="15"/>
        <w:szCs w:val="15"/>
      </w:rPr>
    </w:lvl>
    <w:lvl w:ilvl="1">
      <w:numFmt w:val="bullet"/>
      <w:lvlText w:val="-"/>
      <w:lvlJc w:val="left"/>
      <w:pPr>
        <w:ind w:hanging="96"/>
      </w:pPr>
      <w:rPr>
        <w:rFonts w:ascii="Arial" w:hAnsi="Arial"/>
        <w:b w:val="0"/>
        <w:color w:val="1A1A1A"/>
        <w:w w:val="99"/>
        <w:sz w:val="1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4"/>
      <w:numFmt w:val="decimal"/>
      <w:lvlText w:val="%1"/>
      <w:lvlJc w:val="left"/>
      <w:pPr>
        <w:ind w:hanging="332"/>
      </w:pPr>
      <w:rPr>
        <w:rFonts w:ascii="Arial" w:hAnsi="Arial" w:cs="Arial"/>
        <w:b/>
        <w:bCs/>
        <w:color w:val="262626"/>
        <w:w w:val="111"/>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28F04A1C"/>
    <w:multiLevelType w:val="hybridMultilevel"/>
    <w:tmpl w:val="9C90C47E"/>
    <w:lvl w:ilvl="0" w:tplc="B70CB54A">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7">
    <w:nsid w:val="39D4303A"/>
    <w:multiLevelType w:val="multilevel"/>
    <w:tmpl w:val="C5002A1E"/>
    <w:lvl w:ilvl="0">
      <w:start w:val="1"/>
      <w:numFmt w:val="lowerLetter"/>
      <w:lvlText w:val="(%1)"/>
      <w:lvlJc w:val="left"/>
      <w:pPr>
        <w:ind w:hanging="720"/>
      </w:pPr>
      <w:rPr>
        <w:rFonts w:hint="default"/>
        <w:b w:val="0"/>
        <w:bCs w:val="0"/>
        <w:color w:val="363636"/>
        <w:w w:val="97"/>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47031282"/>
    <w:multiLevelType w:val="hybridMultilevel"/>
    <w:tmpl w:val="4CB8A7D6"/>
    <w:lvl w:ilvl="0" w:tplc="B70CB54A">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9">
    <w:nsid w:val="541A34BA"/>
    <w:multiLevelType w:val="hybridMultilevel"/>
    <w:tmpl w:val="F258D0E0"/>
    <w:lvl w:ilvl="0" w:tplc="B70CB54A">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7C"/>
    <w:rsid w:val="00034958"/>
    <w:rsid w:val="00035E2C"/>
    <w:rsid w:val="00046A0B"/>
    <w:rsid w:val="0005468E"/>
    <w:rsid w:val="000A384F"/>
    <w:rsid w:val="000C02CE"/>
    <w:rsid w:val="001717A6"/>
    <w:rsid w:val="00184088"/>
    <w:rsid w:val="001E5735"/>
    <w:rsid w:val="00247265"/>
    <w:rsid w:val="00292D0F"/>
    <w:rsid w:val="00296F90"/>
    <w:rsid w:val="002F7051"/>
    <w:rsid w:val="00396651"/>
    <w:rsid w:val="003A2897"/>
    <w:rsid w:val="0042183A"/>
    <w:rsid w:val="00433F4F"/>
    <w:rsid w:val="004651F9"/>
    <w:rsid w:val="00466FAA"/>
    <w:rsid w:val="004A7B46"/>
    <w:rsid w:val="004C11F7"/>
    <w:rsid w:val="004C3BD6"/>
    <w:rsid w:val="004F0FB1"/>
    <w:rsid w:val="00527630"/>
    <w:rsid w:val="0063700B"/>
    <w:rsid w:val="00642CE7"/>
    <w:rsid w:val="00664E39"/>
    <w:rsid w:val="00691C2C"/>
    <w:rsid w:val="006A3676"/>
    <w:rsid w:val="006A748B"/>
    <w:rsid w:val="006C5CD3"/>
    <w:rsid w:val="006F1134"/>
    <w:rsid w:val="007010EF"/>
    <w:rsid w:val="007B6293"/>
    <w:rsid w:val="007D6273"/>
    <w:rsid w:val="007F467C"/>
    <w:rsid w:val="008308CA"/>
    <w:rsid w:val="00834660"/>
    <w:rsid w:val="00856EB5"/>
    <w:rsid w:val="0086115F"/>
    <w:rsid w:val="008920EA"/>
    <w:rsid w:val="00893127"/>
    <w:rsid w:val="008B3EB5"/>
    <w:rsid w:val="008B5A85"/>
    <w:rsid w:val="00937BBD"/>
    <w:rsid w:val="00964CFA"/>
    <w:rsid w:val="0099770F"/>
    <w:rsid w:val="009D3786"/>
    <w:rsid w:val="00A062E3"/>
    <w:rsid w:val="00A850A1"/>
    <w:rsid w:val="00AB27DE"/>
    <w:rsid w:val="00B23DD3"/>
    <w:rsid w:val="00B32BCE"/>
    <w:rsid w:val="00B567DF"/>
    <w:rsid w:val="00B7539E"/>
    <w:rsid w:val="00BA7ED9"/>
    <w:rsid w:val="00BD2FF4"/>
    <w:rsid w:val="00C22ED4"/>
    <w:rsid w:val="00C85F30"/>
    <w:rsid w:val="00D128E2"/>
    <w:rsid w:val="00D12AB7"/>
    <w:rsid w:val="00D26130"/>
    <w:rsid w:val="00D3491B"/>
    <w:rsid w:val="00D42BEC"/>
    <w:rsid w:val="00D51E4F"/>
    <w:rsid w:val="00D730DD"/>
    <w:rsid w:val="00D838B1"/>
    <w:rsid w:val="00DB052E"/>
    <w:rsid w:val="00DC29A3"/>
    <w:rsid w:val="00E0724C"/>
    <w:rsid w:val="00E23DAA"/>
    <w:rsid w:val="00EA157F"/>
    <w:rsid w:val="00ED1BA2"/>
    <w:rsid w:val="00ED2E6D"/>
    <w:rsid w:val="00EE1F20"/>
    <w:rsid w:val="00F054FA"/>
    <w:rsid w:val="00F06BCB"/>
    <w:rsid w:val="00FB09C9"/>
    <w:rsid w:val="00FD417A"/>
    <w:rsid w:val="00FD450F"/>
    <w:rsid w:val="00FE40BD"/>
    <w:rsid w:val="00FE76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727290C-9BA9-4B1F-A21F-0E216624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IE" w:eastAsia="en-IE"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cs="Times New Roman"/>
      <w:snapToGrid w:val="0"/>
      <w:sz w:val="24"/>
      <w:szCs w:val="24"/>
      <w:lang w:val="ga-IE" w:eastAsia="ga-IE"/>
    </w:rPr>
  </w:style>
  <w:style w:type="paragraph" w:styleId="Heading1">
    <w:name w:val="heading 1"/>
    <w:basedOn w:val="Normal"/>
    <w:next w:val="Normal"/>
    <w:link w:val="Heading1Char"/>
    <w:uiPriority w:val="1"/>
    <w:qFormat/>
    <w:pPr>
      <w:spacing w:before="70"/>
      <w:outlineLvl w:val="0"/>
    </w:pPr>
    <w:rPr>
      <w:rFonts w:ascii="Arial" w:hAnsi="Arial" w:cs="Arial"/>
      <w:b/>
      <w:bCs/>
      <w:sz w:val="28"/>
      <w:szCs w:val="28"/>
    </w:rPr>
  </w:style>
  <w:style w:type="paragraph" w:styleId="Heading2">
    <w:name w:val="heading 2"/>
    <w:basedOn w:val="Normal"/>
    <w:next w:val="Normal"/>
    <w:link w:val="Heading2Char"/>
    <w:uiPriority w:val="1"/>
    <w:qFormat/>
    <w:pPr>
      <w:outlineLvl w:val="1"/>
    </w:pPr>
    <w:rPr>
      <w:sz w:val="25"/>
      <w:szCs w:val="25"/>
    </w:rPr>
  </w:style>
  <w:style w:type="paragraph" w:styleId="Heading3">
    <w:name w:val="heading 3"/>
    <w:basedOn w:val="Normal"/>
    <w:next w:val="Normal"/>
    <w:link w:val="Hyperlink"/>
    <w:uiPriority w:val="1"/>
    <w:qFormat/>
    <w:pPr>
      <w:ind w:left="101"/>
      <w:outlineLvl w:val="2"/>
    </w:pPr>
    <w:rPr>
      <w:rFonts w:ascii="Arial" w:hAnsi="Arial" w:cs="Arial"/>
      <w:b/>
      <w:bCs/>
    </w:rPr>
  </w:style>
  <w:style w:type="paragraph" w:styleId="Heading4">
    <w:name w:val="heading 4"/>
    <w:basedOn w:val="Normal"/>
    <w:next w:val="Normal"/>
    <w:link w:val="Heading4Char"/>
    <w:uiPriority w:val="1"/>
    <w:qFormat/>
    <w:pPr>
      <w:outlineLvl w:val="3"/>
    </w:pPr>
  </w:style>
  <w:style w:type="paragraph" w:styleId="Heading5">
    <w:name w:val="heading 5"/>
    <w:basedOn w:val="Normal"/>
    <w:next w:val="Normal"/>
    <w:link w:val="Heading5Char"/>
    <w:uiPriority w:val="1"/>
    <w:qFormat/>
    <w:pPr>
      <w:ind w:left="117"/>
      <w:outlineLvl w:val="4"/>
    </w:pPr>
    <w:rPr>
      <w:rFonts w:ascii="Arial" w:hAnsi="Arial" w:cs="Arial"/>
      <w:b/>
      <w:bCs/>
      <w:sz w:val="21"/>
      <w:szCs w:val="21"/>
    </w:rPr>
  </w:style>
  <w:style w:type="paragraph" w:styleId="Heading6">
    <w:name w:val="heading 6"/>
    <w:basedOn w:val="Normal"/>
    <w:next w:val="Normal"/>
    <w:link w:val="Heading6Char"/>
    <w:uiPriority w:val="1"/>
    <w:qFormat/>
    <w:pPr>
      <w:spacing w:before="73"/>
      <w:ind w:left="139"/>
      <w:outlineLvl w:val="5"/>
    </w:pPr>
    <w:rPr>
      <w:sz w:val="21"/>
      <w:szCs w:val="21"/>
      <w:u w:val="single"/>
    </w:rPr>
  </w:style>
  <w:style w:type="paragraph" w:styleId="Heading7">
    <w:name w:val="heading 7"/>
    <w:basedOn w:val="Normal"/>
    <w:next w:val="Normal"/>
    <w:link w:val="Heading7Char"/>
    <w:uiPriority w:val="1"/>
    <w:qFormat/>
    <w:pPr>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locked/>
    <w:rPr>
      <w:rFonts w:ascii="Times New Roman" w:hAnsi="Times New Roman" w:cs="Times New Roman"/>
      <w:b/>
      <w:bCs/>
      <w:i/>
      <w:iCs/>
      <w:sz w:val="28"/>
      <w:szCs w:val="28"/>
    </w:rPr>
  </w:style>
  <w:style w:type="character" w:customStyle="1" w:styleId="Heading3Char">
    <w:name w:val="Heading 3 Char"/>
    <w:basedOn w:val="DefaultParagraphFont"/>
    <w:uiPriority w:val="1"/>
    <w:semiHidden/>
    <w:locked/>
    <w:rPr>
      <w:rFonts w:ascii="Times New Roman" w:hAnsi="Times New Roman"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1"/>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1"/>
    <w:semiHidden/>
    <w:locked/>
    <w:rPr>
      <w:rFonts w:cs="Times New Roman"/>
      <w:sz w:val="24"/>
      <w:szCs w:val="24"/>
    </w:rPr>
  </w:style>
  <w:style w:type="paragraph" w:styleId="BodyText">
    <w:name w:val="Body Text"/>
    <w:basedOn w:val="Normal"/>
    <w:link w:val="BodyTextChar"/>
    <w:uiPriority w:val="1"/>
    <w:qFormat/>
    <w:rPr>
      <w:rFonts w:ascii="Arial" w:hAnsi="Arial" w:cs="Arial"/>
      <w:sz w:val="20"/>
      <w:szCs w:val="20"/>
    </w:rPr>
  </w:style>
  <w:style w:type="character" w:customStyle="1" w:styleId="BodyTextChar">
    <w:name w:val="Body Text Char"/>
    <w:basedOn w:val="DefaultParagraphFont"/>
    <w:link w:val="BodyText"/>
    <w:uiPriority w:val="1"/>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aliases w:val="Heading 3 Char1"/>
    <w:basedOn w:val="DefaultParagraphFont"/>
    <w:link w:val="Heading3"/>
    <w:uiPriority w:val="99"/>
    <w:rPr>
      <w:rFonts w:cs="Times New Roman"/>
      <w:color w:val="0000FF"/>
      <w:u w:val="single"/>
    </w:rPr>
  </w:style>
  <w:style w:type="character" w:customStyle="1" w:styleId="tw4winMark">
    <w:name w:val="tw4winMark"/>
    <w:uiPriority w:val="99"/>
    <w:rPr>
      <w:rFonts w:ascii="Courier New" w:hAnsi="Courier New"/>
      <w:vanish/>
      <w:color w:val="800080"/>
      <w:sz w:val="24"/>
      <w:vertAlign w:val="subscript"/>
    </w:rPr>
  </w:style>
  <w:style w:type="character" w:customStyle="1" w:styleId="glotext2">
    <w:name w:val="glotext2"/>
    <w:uiPriority w:val="99"/>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Title">
    <w:name w:val="Title"/>
    <w:basedOn w:val="Normal"/>
    <w:next w:val="Normal"/>
    <w:link w:val="TitleChar"/>
    <w:uiPriority w:val="10"/>
    <w:qFormat/>
    <w:rsid w:val="00DC29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9A3"/>
    <w:rPr>
      <w:rFonts w:asciiTheme="majorHAnsi" w:eastAsiaTheme="majorEastAsia" w:hAnsiTheme="majorHAnsi" w:cstheme="majorBidi"/>
      <w:snapToGrid w:val="0"/>
      <w:spacing w:val="-10"/>
      <w:kern w:val="28"/>
      <w:sz w:val="56"/>
      <w:szCs w:val="56"/>
      <w:lang w:val="ga-IE" w:eastAsia="ga-IE"/>
    </w:rPr>
  </w:style>
  <w:style w:type="paragraph" w:styleId="Subtitle">
    <w:name w:val="Subtitle"/>
    <w:basedOn w:val="Normal"/>
    <w:next w:val="Normal"/>
    <w:link w:val="SubtitleChar"/>
    <w:uiPriority w:val="11"/>
    <w:qFormat/>
    <w:rsid w:val="00DC29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C29A3"/>
    <w:rPr>
      <w:rFonts w:asciiTheme="minorHAnsi" w:eastAsiaTheme="minorEastAsia" w:hAnsiTheme="minorHAnsi" w:cstheme="minorBidi"/>
      <w:snapToGrid w:val="0"/>
      <w:color w:val="5A5A5A" w:themeColor="text1" w:themeTint="A5"/>
      <w:spacing w:val="15"/>
      <w:sz w:val="22"/>
      <w:szCs w:val="22"/>
      <w:lang w:val="ga-IE" w:eastAsia="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1.jpeg"/><Relationship Id="rId36" Type="http://schemas.openxmlformats.org/officeDocument/2006/relationships/header" Target="header15.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image" Target="media/image2.jpeg"/><Relationship Id="rId44"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Larkin, Vera</cp:lastModifiedBy>
  <cp:revision>3</cp:revision>
  <dcterms:created xsi:type="dcterms:W3CDTF">2015-07-08T10:53:00Z</dcterms:created>
  <dcterms:modified xsi:type="dcterms:W3CDTF">2015-07-08T11:25:00Z</dcterms:modified>
</cp:coreProperties>
</file>